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4A3E1" w14:textId="77777777" w:rsidR="00756668" w:rsidRPr="004B584A" w:rsidRDefault="00756668" w:rsidP="00756668">
      <w:pPr>
        <w:jc w:val="center"/>
        <w:outlineLvl w:val="0"/>
        <w:rPr>
          <w:rFonts w:ascii="Times New Roman" w:eastAsia="Times New Roman" w:hAnsi="Times New Roman" w:cs="Times New Roman"/>
          <w:b/>
          <w:bCs/>
          <w:sz w:val="20"/>
          <w:szCs w:val="20"/>
        </w:rPr>
      </w:pPr>
    </w:p>
    <w:p w14:paraId="02FFDFCF" w14:textId="1FAD1016" w:rsidR="00756668" w:rsidRPr="003A4684" w:rsidRDefault="00756668" w:rsidP="000C13FF">
      <w:pPr>
        <w:jc w:val="center"/>
        <w:outlineLvl w:val="0"/>
        <w:rPr>
          <w:rFonts w:ascii="Century Gothic" w:eastAsia="Times New Roman" w:hAnsi="Century Gothic" w:cstheme="minorHAnsi"/>
          <w:b/>
          <w:bCs/>
        </w:rPr>
      </w:pPr>
      <w:r w:rsidRPr="003A4684">
        <w:rPr>
          <w:rFonts w:ascii="Century Gothic" w:eastAsia="Times New Roman" w:hAnsi="Century Gothic" w:cstheme="minorHAnsi"/>
          <w:b/>
          <w:bCs/>
        </w:rPr>
        <w:t xml:space="preserve">The </w:t>
      </w:r>
      <w:r w:rsidR="00616D51" w:rsidRPr="003A4684">
        <w:rPr>
          <w:rFonts w:ascii="Century Gothic" w:eastAsia="Times New Roman" w:hAnsi="Century Gothic" w:cstheme="minorHAnsi"/>
          <w:b/>
          <w:bCs/>
        </w:rPr>
        <w:t>Port</w:t>
      </w:r>
      <w:r w:rsidRPr="003A4684">
        <w:rPr>
          <w:rFonts w:ascii="Century Gothic" w:eastAsia="Times New Roman" w:hAnsi="Century Gothic" w:cstheme="minorHAnsi"/>
          <w:b/>
          <w:bCs/>
        </w:rPr>
        <w:t xml:space="preserve">smouth </w:t>
      </w:r>
      <w:r w:rsidR="00616D51" w:rsidRPr="003A4684">
        <w:rPr>
          <w:rFonts w:ascii="Century Gothic" w:eastAsia="Times New Roman" w:hAnsi="Century Gothic" w:cstheme="minorHAnsi"/>
          <w:b/>
          <w:bCs/>
        </w:rPr>
        <w:t>Port</w:t>
      </w:r>
      <w:r w:rsidRPr="003A4684">
        <w:rPr>
          <w:rFonts w:ascii="Century Gothic" w:eastAsia="Times New Roman" w:hAnsi="Century Gothic" w:cstheme="minorHAnsi"/>
          <w:b/>
          <w:bCs/>
        </w:rPr>
        <w:t xml:space="preserve"> and Industrial Commission</w:t>
      </w:r>
    </w:p>
    <w:p w14:paraId="2D39BF59" w14:textId="77777777" w:rsidR="00756668" w:rsidRPr="003A4684" w:rsidRDefault="00756668" w:rsidP="000C13FF">
      <w:pPr>
        <w:jc w:val="center"/>
        <w:rPr>
          <w:rFonts w:ascii="Century Gothic" w:eastAsia="Times New Roman" w:hAnsi="Century Gothic" w:cstheme="minorHAnsi"/>
          <w:b/>
          <w:bCs/>
        </w:rPr>
      </w:pPr>
    </w:p>
    <w:p w14:paraId="4391E036" w14:textId="2C0479BC" w:rsidR="00756668" w:rsidRPr="003A4684" w:rsidRDefault="00AC08A0" w:rsidP="00604A10">
      <w:pPr>
        <w:jc w:val="center"/>
        <w:rPr>
          <w:rFonts w:ascii="Century Gothic" w:eastAsia="Times New Roman" w:hAnsi="Century Gothic" w:cstheme="minorHAnsi"/>
          <w:b/>
          <w:bCs/>
        </w:rPr>
      </w:pPr>
      <w:r w:rsidRPr="003A4684">
        <w:rPr>
          <w:rFonts w:ascii="Century Gothic" w:eastAsia="Times New Roman" w:hAnsi="Century Gothic" w:cstheme="minorHAnsi"/>
          <w:b/>
          <w:bCs/>
        </w:rPr>
        <w:t>May 26</w:t>
      </w:r>
      <w:r w:rsidR="00604A10" w:rsidRPr="003A4684">
        <w:rPr>
          <w:rFonts w:ascii="Century Gothic" w:eastAsia="Times New Roman" w:hAnsi="Century Gothic" w:cstheme="minorHAnsi"/>
          <w:b/>
          <w:bCs/>
        </w:rPr>
        <w:t>, 2026</w:t>
      </w:r>
    </w:p>
    <w:p w14:paraId="180ED543" w14:textId="77777777" w:rsidR="00604A10" w:rsidRPr="003A4684" w:rsidRDefault="00604A10" w:rsidP="00604A10">
      <w:pPr>
        <w:jc w:val="center"/>
        <w:rPr>
          <w:rFonts w:ascii="Century Gothic" w:eastAsia="Times New Roman" w:hAnsi="Century Gothic" w:cstheme="minorHAnsi"/>
        </w:rPr>
      </w:pPr>
    </w:p>
    <w:p w14:paraId="5AEED9E7" w14:textId="77B778E3" w:rsidR="00AA40F1" w:rsidRPr="003A4684" w:rsidRDefault="00756668" w:rsidP="000C13FF">
      <w:pPr>
        <w:outlineLvl w:val="0"/>
        <w:rPr>
          <w:rFonts w:ascii="Century Gothic" w:eastAsia="Times New Roman" w:hAnsi="Century Gothic" w:cstheme="minorHAnsi"/>
        </w:rPr>
      </w:pPr>
      <w:r w:rsidRPr="003A4684">
        <w:rPr>
          <w:rFonts w:ascii="Century Gothic" w:eastAsia="Times New Roman" w:hAnsi="Century Gothic" w:cstheme="minorHAnsi"/>
          <w:b/>
          <w:bCs/>
        </w:rPr>
        <w:t>COMISSIONERS PRESENT:</w:t>
      </w:r>
      <w:r w:rsidR="00FC7D38" w:rsidRPr="003A4684">
        <w:rPr>
          <w:rFonts w:ascii="Century Gothic" w:eastAsia="Times New Roman" w:hAnsi="Century Gothic" w:cstheme="minorHAnsi"/>
        </w:rPr>
        <w:tab/>
      </w:r>
      <w:r w:rsidR="00497054" w:rsidRPr="003A4684">
        <w:rPr>
          <w:rFonts w:ascii="Century Gothic" w:eastAsia="Times New Roman" w:hAnsi="Century Gothic" w:cstheme="minorHAnsi"/>
        </w:rPr>
        <w:t>Keith Rice – Vice Chair</w:t>
      </w:r>
    </w:p>
    <w:p w14:paraId="754647F7" w14:textId="689F585D" w:rsidR="00A96330" w:rsidRPr="003A4684" w:rsidRDefault="00A96330" w:rsidP="000C13FF">
      <w:pPr>
        <w:outlineLvl w:val="0"/>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00497054" w:rsidRPr="003A4684">
        <w:rPr>
          <w:rFonts w:ascii="Century Gothic" w:eastAsia="Times New Roman" w:hAnsi="Century Gothic" w:cstheme="minorHAnsi"/>
        </w:rPr>
        <w:t>Peter Hansen – Commissioner</w:t>
      </w:r>
    </w:p>
    <w:p w14:paraId="268F732E" w14:textId="50F6A8D8" w:rsidR="00A96330" w:rsidRPr="003A4684" w:rsidRDefault="00A96330" w:rsidP="000C13FF">
      <w:pPr>
        <w:ind w:left="2160" w:firstLine="720"/>
        <w:outlineLvl w:val="0"/>
        <w:rPr>
          <w:rFonts w:ascii="Century Gothic" w:eastAsia="Times New Roman" w:hAnsi="Century Gothic" w:cstheme="minorHAnsi"/>
        </w:rPr>
      </w:pPr>
      <w:r w:rsidRPr="003A4684">
        <w:rPr>
          <w:rFonts w:ascii="Century Gothic" w:eastAsia="Times New Roman" w:hAnsi="Century Gothic" w:cstheme="minorHAnsi"/>
        </w:rPr>
        <w:t>Arnette McSwain – Treasurer</w:t>
      </w:r>
    </w:p>
    <w:p w14:paraId="08A62B98" w14:textId="797E6B8E" w:rsidR="00951281" w:rsidRPr="003A4684" w:rsidRDefault="00951281" w:rsidP="000C13FF">
      <w:pPr>
        <w:ind w:left="2160" w:firstLine="720"/>
        <w:outlineLvl w:val="0"/>
        <w:rPr>
          <w:rFonts w:ascii="Century Gothic" w:eastAsia="Times New Roman" w:hAnsi="Century Gothic" w:cstheme="minorHAnsi"/>
        </w:rPr>
      </w:pPr>
      <w:r w:rsidRPr="003A4684">
        <w:rPr>
          <w:rFonts w:ascii="Century Gothic" w:eastAsia="Times New Roman" w:hAnsi="Century Gothic" w:cstheme="minorHAnsi"/>
        </w:rPr>
        <w:t>Benjamin Foster – Commissioner</w:t>
      </w:r>
    </w:p>
    <w:p w14:paraId="1E14CE8E" w14:textId="77777777" w:rsidR="00A762A9" w:rsidRPr="003A4684" w:rsidRDefault="00A762A9" w:rsidP="00A762A9">
      <w:pPr>
        <w:ind w:left="2160" w:firstLine="720"/>
        <w:outlineLvl w:val="0"/>
        <w:rPr>
          <w:rFonts w:ascii="Century Gothic" w:eastAsia="Times New Roman" w:hAnsi="Century Gothic" w:cstheme="minorHAnsi"/>
        </w:rPr>
      </w:pPr>
      <w:r w:rsidRPr="003A4684">
        <w:rPr>
          <w:rFonts w:ascii="Century Gothic" w:eastAsia="Times New Roman" w:hAnsi="Century Gothic" w:cstheme="minorHAnsi"/>
        </w:rPr>
        <w:t>Ronald Peterman – Commissioner</w:t>
      </w:r>
    </w:p>
    <w:p w14:paraId="708F23CD" w14:textId="77777777" w:rsidR="00575B5E" w:rsidRPr="003A4684" w:rsidRDefault="00575B5E" w:rsidP="000C13FF">
      <w:pPr>
        <w:ind w:left="2160" w:firstLine="720"/>
        <w:outlineLvl w:val="0"/>
        <w:rPr>
          <w:rFonts w:ascii="Century Gothic" w:eastAsia="Times New Roman" w:hAnsi="Century Gothic" w:cstheme="minorHAnsi"/>
        </w:rPr>
      </w:pPr>
    </w:p>
    <w:p w14:paraId="1B369971" w14:textId="3CF092D2" w:rsidR="001100A9" w:rsidRPr="003A4684" w:rsidRDefault="00756668" w:rsidP="000C13FF">
      <w:pPr>
        <w:rPr>
          <w:rFonts w:ascii="Century Gothic" w:eastAsia="Times New Roman" w:hAnsi="Century Gothic" w:cstheme="minorHAnsi"/>
        </w:rPr>
      </w:pPr>
      <w:r w:rsidRPr="003A4684">
        <w:rPr>
          <w:rFonts w:ascii="Century Gothic" w:eastAsia="Times New Roman" w:hAnsi="Century Gothic" w:cstheme="minorHAnsi"/>
          <w:b/>
        </w:rPr>
        <w:t>ALSO PRESENT:</w:t>
      </w:r>
      <w:r w:rsidR="00A91EAB" w:rsidRPr="003A4684">
        <w:rPr>
          <w:rFonts w:ascii="Century Gothic" w:eastAsia="Times New Roman" w:hAnsi="Century Gothic" w:cstheme="minorHAnsi"/>
        </w:rPr>
        <w:tab/>
      </w:r>
      <w:r w:rsidR="00A91EAB" w:rsidRPr="003A4684">
        <w:rPr>
          <w:rFonts w:ascii="Century Gothic" w:eastAsia="Times New Roman" w:hAnsi="Century Gothic" w:cstheme="minorHAnsi"/>
        </w:rPr>
        <w:tab/>
      </w:r>
      <w:r w:rsidRPr="003A4684">
        <w:rPr>
          <w:rFonts w:ascii="Century Gothic" w:eastAsia="Times New Roman" w:hAnsi="Century Gothic" w:cstheme="minorHAnsi"/>
        </w:rPr>
        <w:t>Brian Donahue – Secretary</w:t>
      </w:r>
    </w:p>
    <w:p w14:paraId="2DB77D4E" w14:textId="5820D071" w:rsidR="006A2817" w:rsidRPr="003A4684" w:rsidRDefault="006A2817" w:rsidP="000C13FF">
      <w:pPr>
        <w:ind w:left="2160" w:firstLine="720"/>
        <w:outlineLvl w:val="0"/>
        <w:rPr>
          <w:rFonts w:ascii="Century Gothic" w:eastAsia="Times New Roman" w:hAnsi="Century Gothic" w:cstheme="minorHAnsi"/>
        </w:rPr>
      </w:pPr>
      <w:r w:rsidRPr="003A4684">
        <w:rPr>
          <w:rFonts w:ascii="Century Gothic" w:eastAsia="Times New Roman" w:hAnsi="Century Gothic" w:cstheme="minorHAnsi"/>
        </w:rPr>
        <w:t>Charles J. Bauman</w:t>
      </w:r>
      <w:r w:rsidR="00AB4667" w:rsidRPr="003A4684">
        <w:rPr>
          <w:rFonts w:ascii="Century Gothic" w:eastAsia="Times New Roman" w:hAnsi="Century Gothic" w:cstheme="minorHAnsi"/>
        </w:rPr>
        <w:t>,</w:t>
      </w:r>
      <w:r w:rsidRPr="003A4684">
        <w:rPr>
          <w:rFonts w:ascii="Century Gothic" w:eastAsia="Times New Roman" w:hAnsi="Century Gothic" w:cstheme="minorHAnsi"/>
        </w:rPr>
        <w:t xml:space="preserve"> III – Assistant Secretary</w:t>
      </w:r>
    </w:p>
    <w:p w14:paraId="34A742A1" w14:textId="27D2BC1E" w:rsidR="00EB1FE9" w:rsidRPr="003A4684" w:rsidRDefault="00B601E0" w:rsidP="000C13FF">
      <w:pPr>
        <w:ind w:left="2160" w:firstLine="720"/>
        <w:rPr>
          <w:rFonts w:ascii="Century Gothic" w:eastAsia="Times New Roman" w:hAnsi="Century Gothic" w:cstheme="minorHAnsi"/>
        </w:rPr>
      </w:pPr>
      <w:r w:rsidRPr="003A4684">
        <w:rPr>
          <w:rFonts w:ascii="Century Gothic" w:eastAsia="Times New Roman" w:hAnsi="Century Gothic" w:cstheme="minorHAnsi"/>
        </w:rPr>
        <w:t>Mark Hugel</w:t>
      </w:r>
      <w:r w:rsidR="00FC7D38" w:rsidRPr="003A4684">
        <w:rPr>
          <w:rFonts w:ascii="Century Gothic" w:eastAsia="Times New Roman" w:hAnsi="Century Gothic" w:cstheme="minorHAnsi"/>
        </w:rPr>
        <w:t xml:space="preserve"> – City Council Liaison</w:t>
      </w:r>
    </w:p>
    <w:p w14:paraId="7FD4665A" w14:textId="35AFAA30" w:rsidR="00575B5E" w:rsidRPr="003A4684" w:rsidRDefault="00FF3BFC" w:rsidP="00497054">
      <w:pPr>
        <w:ind w:left="2160" w:firstLine="720"/>
        <w:rPr>
          <w:rFonts w:ascii="Century Gothic" w:eastAsia="Times New Roman" w:hAnsi="Century Gothic" w:cstheme="minorHAnsi"/>
        </w:rPr>
      </w:pPr>
      <w:r w:rsidRPr="003A4684">
        <w:rPr>
          <w:rFonts w:ascii="Century Gothic" w:eastAsia="Times New Roman" w:hAnsi="Century Gothic" w:cstheme="minorHAnsi"/>
        </w:rPr>
        <w:t>Dr. William Dodson – City Council Liaison</w:t>
      </w:r>
    </w:p>
    <w:p w14:paraId="1865BD20" w14:textId="7220F225" w:rsidR="00575B5E" w:rsidRPr="003A4684" w:rsidRDefault="008C2773" w:rsidP="000C13FF">
      <w:pPr>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t xml:space="preserve">Jeff Miller – </w:t>
      </w:r>
      <w:r w:rsidR="00A762A9" w:rsidRPr="003A4684">
        <w:rPr>
          <w:rFonts w:ascii="Century Gothic" w:eastAsia="Times New Roman" w:hAnsi="Century Gothic" w:cstheme="minorHAnsi"/>
        </w:rPr>
        <w:t xml:space="preserve">Deputy </w:t>
      </w:r>
      <w:r w:rsidRPr="003A4684">
        <w:rPr>
          <w:rFonts w:ascii="Century Gothic" w:eastAsia="Times New Roman" w:hAnsi="Century Gothic" w:cstheme="minorHAnsi"/>
        </w:rPr>
        <w:t>City Attorney</w:t>
      </w:r>
    </w:p>
    <w:p w14:paraId="694C350D" w14:textId="5A42FBC6" w:rsidR="00951281" w:rsidRPr="003A4684" w:rsidRDefault="00951281" w:rsidP="000C13FF">
      <w:pPr>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t>Kelsey Swieringa</w:t>
      </w:r>
      <w:r w:rsidR="00A762A9" w:rsidRPr="003A4684">
        <w:rPr>
          <w:rFonts w:ascii="Century Gothic" w:eastAsia="Times New Roman" w:hAnsi="Century Gothic" w:cstheme="minorHAnsi"/>
        </w:rPr>
        <w:t xml:space="preserve"> – </w:t>
      </w:r>
      <w:r w:rsidRPr="003A4684">
        <w:rPr>
          <w:rFonts w:ascii="Century Gothic" w:eastAsia="Times New Roman" w:hAnsi="Century Gothic" w:cstheme="minorHAnsi"/>
        </w:rPr>
        <w:t>Assistant City Attorney</w:t>
      </w:r>
    </w:p>
    <w:p w14:paraId="0C1DC0D7" w14:textId="7522AC5A" w:rsidR="00FF3BFC" w:rsidRPr="003A4684" w:rsidRDefault="00FF3BFC" w:rsidP="000C13FF">
      <w:pPr>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t>Chris Gullickson</w:t>
      </w:r>
      <w:r w:rsidR="00A762A9" w:rsidRPr="003A4684">
        <w:rPr>
          <w:rFonts w:ascii="Century Gothic" w:eastAsia="Times New Roman" w:hAnsi="Century Gothic" w:cstheme="minorHAnsi"/>
        </w:rPr>
        <w:t xml:space="preserve"> – Port of Virginia</w:t>
      </w:r>
    </w:p>
    <w:p w14:paraId="01B281F3" w14:textId="77777777" w:rsidR="00575B5E" w:rsidRPr="003A4684" w:rsidRDefault="00575B5E" w:rsidP="000C13FF">
      <w:pPr>
        <w:rPr>
          <w:rFonts w:ascii="Century Gothic" w:eastAsia="Times New Roman" w:hAnsi="Century Gothic" w:cstheme="minorHAnsi"/>
        </w:rPr>
      </w:pPr>
    </w:p>
    <w:p w14:paraId="58AAD54E" w14:textId="3D1FA1BB" w:rsidR="00303143" w:rsidRPr="003A4684" w:rsidRDefault="00EB1FE9" w:rsidP="00FF3BFC">
      <w:pPr>
        <w:rPr>
          <w:rFonts w:ascii="Century Gothic" w:eastAsia="Times New Roman" w:hAnsi="Century Gothic" w:cstheme="minorHAnsi"/>
        </w:rPr>
      </w:pPr>
      <w:r w:rsidRPr="003A4684">
        <w:rPr>
          <w:rFonts w:ascii="Century Gothic" w:eastAsia="Times New Roman" w:hAnsi="Century Gothic" w:cstheme="minorHAnsi"/>
          <w:b/>
          <w:bCs/>
        </w:rPr>
        <w:t>GUEST</w:t>
      </w:r>
      <w:r w:rsidR="00CE417F" w:rsidRPr="003A4684">
        <w:rPr>
          <w:rFonts w:ascii="Century Gothic" w:eastAsia="Times New Roman" w:hAnsi="Century Gothic" w:cstheme="minorHAnsi"/>
          <w:b/>
          <w:bCs/>
        </w:rPr>
        <w:t>S</w:t>
      </w:r>
      <w:r w:rsidRPr="003A4684">
        <w:rPr>
          <w:rFonts w:ascii="Century Gothic" w:eastAsia="Times New Roman" w:hAnsi="Century Gothic" w:cstheme="minorHAnsi"/>
          <w:b/>
          <w:bCs/>
        </w:rPr>
        <w:t>:</w:t>
      </w:r>
      <w:r w:rsidR="006D0B82" w:rsidRPr="003A4684">
        <w:rPr>
          <w:rFonts w:ascii="Century Gothic" w:eastAsia="Times New Roman" w:hAnsi="Century Gothic" w:cstheme="minorHAnsi"/>
          <w:b/>
          <w:bCs/>
        </w:rPr>
        <w:tab/>
      </w:r>
      <w:r w:rsidR="006D0B82" w:rsidRPr="003A4684">
        <w:rPr>
          <w:rFonts w:ascii="Century Gothic" w:eastAsia="Times New Roman" w:hAnsi="Century Gothic" w:cstheme="minorHAnsi"/>
          <w:b/>
          <w:bCs/>
        </w:rPr>
        <w:tab/>
      </w:r>
      <w:r w:rsidR="006D0B82" w:rsidRPr="003A4684">
        <w:rPr>
          <w:rFonts w:ascii="Century Gothic" w:eastAsia="Times New Roman" w:hAnsi="Century Gothic" w:cstheme="minorHAnsi"/>
          <w:b/>
          <w:bCs/>
        </w:rPr>
        <w:tab/>
      </w:r>
      <w:r w:rsidR="00497054" w:rsidRPr="003A4684">
        <w:rPr>
          <w:rFonts w:ascii="Century Gothic" w:eastAsia="Times New Roman" w:hAnsi="Century Gothic" w:cstheme="minorHAnsi"/>
        </w:rPr>
        <w:t>Camille Cherry, Crofton</w:t>
      </w:r>
      <w:r w:rsidR="000C41D8" w:rsidRPr="003A4684">
        <w:rPr>
          <w:rFonts w:ascii="Century Gothic" w:eastAsia="Times New Roman" w:hAnsi="Century Gothic" w:cstheme="minorHAnsi"/>
        </w:rPr>
        <w:t xml:space="preserve"> </w:t>
      </w:r>
      <w:r w:rsidR="000C41D8" w:rsidRPr="003A4684">
        <w:rPr>
          <w:rFonts w:ascii="Century Gothic" w:eastAsia="Times New Roman" w:hAnsi="Century Gothic" w:cstheme="minorHAnsi"/>
          <w:bCs/>
          <w:lang w:eastAsia="x-none"/>
        </w:rPr>
        <w:t>Industries</w:t>
      </w:r>
    </w:p>
    <w:p w14:paraId="15EB1E42" w14:textId="7D51F1D2" w:rsidR="00A96330" w:rsidRPr="003A4684" w:rsidRDefault="00A96330" w:rsidP="00497054">
      <w:pPr>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00497054" w:rsidRPr="003A4684">
        <w:rPr>
          <w:rFonts w:ascii="Century Gothic" w:eastAsia="Times New Roman" w:hAnsi="Century Gothic" w:cstheme="minorHAnsi"/>
        </w:rPr>
        <w:t>Kenny Crofton, Crofton</w:t>
      </w:r>
      <w:r w:rsidR="000C41D8" w:rsidRPr="003A4684">
        <w:rPr>
          <w:rFonts w:ascii="Century Gothic" w:eastAsia="Times New Roman" w:hAnsi="Century Gothic" w:cstheme="minorHAnsi"/>
        </w:rPr>
        <w:t xml:space="preserve"> </w:t>
      </w:r>
      <w:r w:rsidR="000C41D8" w:rsidRPr="003A4684">
        <w:rPr>
          <w:rFonts w:ascii="Century Gothic" w:eastAsia="Times New Roman" w:hAnsi="Century Gothic" w:cstheme="minorHAnsi"/>
          <w:bCs/>
          <w:lang w:eastAsia="x-none"/>
        </w:rPr>
        <w:t>Industries</w:t>
      </w:r>
    </w:p>
    <w:p w14:paraId="4BD45FB7" w14:textId="52252788" w:rsidR="00756668" w:rsidRPr="003A4684" w:rsidRDefault="006D0B82" w:rsidP="000C13FF">
      <w:pPr>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p>
    <w:p w14:paraId="14C98FD6" w14:textId="123C0D84" w:rsidR="00497054" w:rsidRPr="003A4684" w:rsidRDefault="00756668" w:rsidP="000C13FF">
      <w:pPr>
        <w:outlineLvl w:val="0"/>
        <w:rPr>
          <w:rFonts w:ascii="Century Gothic" w:eastAsia="Times New Roman" w:hAnsi="Century Gothic" w:cstheme="minorHAnsi"/>
        </w:rPr>
      </w:pPr>
      <w:r w:rsidRPr="003A4684">
        <w:rPr>
          <w:rFonts w:ascii="Century Gothic" w:eastAsia="Times New Roman" w:hAnsi="Century Gothic" w:cstheme="minorHAnsi"/>
          <w:b/>
          <w:bCs/>
        </w:rPr>
        <w:t>ABSENT:</w:t>
      </w:r>
      <w:r w:rsidR="00A91EAB" w:rsidRPr="003A4684">
        <w:rPr>
          <w:rFonts w:ascii="Century Gothic" w:eastAsia="Times New Roman" w:hAnsi="Century Gothic" w:cstheme="minorHAnsi"/>
          <w:b/>
          <w:bCs/>
        </w:rPr>
        <w:tab/>
      </w:r>
      <w:r w:rsidR="00FC7D38" w:rsidRPr="003A4684">
        <w:rPr>
          <w:rFonts w:ascii="Century Gothic" w:eastAsia="Times New Roman" w:hAnsi="Century Gothic" w:cstheme="minorHAnsi"/>
          <w:b/>
          <w:bCs/>
        </w:rPr>
        <w:tab/>
      </w:r>
      <w:r w:rsidR="009318D6" w:rsidRPr="003A4684">
        <w:rPr>
          <w:rFonts w:ascii="Century Gothic" w:eastAsia="Times New Roman" w:hAnsi="Century Gothic" w:cstheme="minorHAnsi"/>
          <w:b/>
          <w:bCs/>
        </w:rPr>
        <w:tab/>
      </w:r>
      <w:r w:rsidR="00497054" w:rsidRPr="003A4684">
        <w:rPr>
          <w:rFonts w:ascii="Century Gothic" w:eastAsia="Times New Roman" w:hAnsi="Century Gothic" w:cstheme="minorHAnsi"/>
        </w:rPr>
        <w:t>Angelia Allen – Chair</w:t>
      </w:r>
    </w:p>
    <w:p w14:paraId="0CECEC01" w14:textId="336FF23F" w:rsidR="007A3BB3" w:rsidRPr="003A4684" w:rsidRDefault="007A3BB3" w:rsidP="007A3BB3">
      <w:pPr>
        <w:ind w:left="2160" w:firstLine="720"/>
        <w:outlineLvl w:val="0"/>
        <w:rPr>
          <w:rFonts w:ascii="Century Gothic" w:eastAsia="Times New Roman" w:hAnsi="Century Gothic" w:cstheme="minorHAnsi"/>
        </w:rPr>
      </w:pPr>
      <w:r w:rsidRPr="003A4684">
        <w:rPr>
          <w:rFonts w:ascii="Century Gothic" w:eastAsia="Times New Roman" w:hAnsi="Century Gothic" w:cstheme="minorHAnsi"/>
        </w:rPr>
        <w:t>Edward Barham, III – Commissioner</w:t>
      </w:r>
    </w:p>
    <w:p w14:paraId="6D1E8E0B" w14:textId="2D00D653" w:rsidR="006A2817" w:rsidRPr="003A4684" w:rsidRDefault="00951281" w:rsidP="007A3BB3">
      <w:pPr>
        <w:outlineLvl w:val="0"/>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00A96330" w:rsidRPr="003A4684">
        <w:rPr>
          <w:rFonts w:ascii="Century Gothic" w:eastAsia="Times New Roman" w:hAnsi="Century Gothic" w:cstheme="minorHAnsi"/>
        </w:rPr>
        <w:t>Derek Challlenger – Interim City Attorney</w:t>
      </w:r>
    </w:p>
    <w:p w14:paraId="4644DFDA" w14:textId="7C3A4F1A" w:rsidR="00A96330" w:rsidRPr="003A4684" w:rsidRDefault="00A96330" w:rsidP="000C13FF">
      <w:pPr>
        <w:rPr>
          <w:rFonts w:ascii="Century Gothic" w:eastAsia="Times New Roman" w:hAnsi="Century Gothic" w:cstheme="minorHAnsi"/>
        </w:rPr>
      </w:pP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Pr="003A4684">
        <w:rPr>
          <w:rFonts w:ascii="Century Gothic" w:eastAsia="Times New Roman" w:hAnsi="Century Gothic" w:cstheme="minorHAnsi"/>
        </w:rPr>
        <w:tab/>
      </w:r>
      <w:r w:rsidR="00497054" w:rsidRPr="003A4684">
        <w:rPr>
          <w:rFonts w:ascii="Century Gothic" w:eastAsia="Times New Roman" w:hAnsi="Century Gothic" w:cstheme="minorHAnsi"/>
        </w:rPr>
        <w:t>Steven Carter – City Manager</w:t>
      </w:r>
    </w:p>
    <w:p w14:paraId="7CC9CE70" w14:textId="77777777" w:rsidR="00497054" w:rsidRPr="003A4684" w:rsidRDefault="00497054" w:rsidP="00497054">
      <w:pPr>
        <w:ind w:left="2160" w:firstLine="720"/>
        <w:rPr>
          <w:rFonts w:ascii="Century Gothic" w:eastAsia="Times New Roman" w:hAnsi="Century Gothic" w:cstheme="minorHAnsi"/>
        </w:rPr>
      </w:pPr>
      <w:r w:rsidRPr="003A4684">
        <w:rPr>
          <w:rFonts w:ascii="Century Gothic" w:eastAsia="Times New Roman" w:hAnsi="Century Gothic" w:cstheme="minorHAnsi"/>
        </w:rPr>
        <w:t>Stephanie Council – Finance</w:t>
      </w:r>
    </w:p>
    <w:p w14:paraId="6501A58E" w14:textId="77777777" w:rsidR="00497054" w:rsidRPr="003A4684" w:rsidRDefault="00497054" w:rsidP="00497054">
      <w:pPr>
        <w:ind w:left="2160" w:firstLine="720"/>
        <w:rPr>
          <w:rFonts w:ascii="Century Gothic" w:eastAsia="Times New Roman" w:hAnsi="Century Gothic" w:cstheme="minorHAnsi"/>
        </w:rPr>
      </w:pPr>
      <w:r w:rsidRPr="003A4684">
        <w:rPr>
          <w:rFonts w:ascii="Century Gothic" w:eastAsia="Times New Roman" w:hAnsi="Century Gothic" w:cstheme="minorHAnsi"/>
        </w:rPr>
        <w:t>LaKeitha Forest – Finance</w:t>
      </w:r>
    </w:p>
    <w:p w14:paraId="44C96238" w14:textId="77777777" w:rsidR="00497054" w:rsidRPr="003A4684" w:rsidRDefault="00497054" w:rsidP="000C13FF">
      <w:pPr>
        <w:rPr>
          <w:rFonts w:ascii="Century Gothic" w:eastAsia="Times New Roman" w:hAnsi="Century Gothic" w:cstheme="minorHAnsi"/>
        </w:rPr>
      </w:pPr>
    </w:p>
    <w:p w14:paraId="03FA879D" w14:textId="77777777" w:rsidR="00756668" w:rsidRPr="003A4684" w:rsidRDefault="00756668" w:rsidP="000C13FF">
      <w:pPr>
        <w:widowControl w:val="0"/>
        <w:rPr>
          <w:rFonts w:ascii="Century Gothic" w:eastAsia="Times New Roman" w:hAnsi="Century Gothic" w:cstheme="minorHAnsi"/>
          <w:b/>
        </w:rPr>
      </w:pPr>
      <w:r w:rsidRPr="003A4684">
        <w:rPr>
          <w:rFonts w:ascii="Century Gothic" w:eastAsia="Times New Roman" w:hAnsi="Century Gothic" w:cstheme="minorHAnsi"/>
          <w:b/>
        </w:rPr>
        <w:t>___________________________________________________________________</w:t>
      </w:r>
    </w:p>
    <w:p w14:paraId="7C144979" w14:textId="77777777" w:rsidR="0003501F" w:rsidRPr="003A4684" w:rsidRDefault="0003501F" w:rsidP="000C13FF">
      <w:pPr>
        <w:rPr>
          <w:rFonts w:ascii="Century Gothic" w:eastAsia="Times New Roman" w:hAnsi="Century Gothic" w:cstheme="minorHAnsi"/>
          <w:b/>
          <w:u w:val="single"/>
        </w:rPr>
      </w:pPr>
    </w:p>
    <w:p w14:paraId="617FE39C" w14:textId="3C0622E4" w:rsidR="00587050" w:rsidRPr="003A4684" w:rsidRDefault="00756668" w:rsidP="000C13FF">
      <w:pPr>
        <w:rPr>
          <w:rFonts w:ascii="Century Gothic" w:eastAsia="Times New Roman" w:hAnsi="Century Gothic" w:cstheme="minorHAnsi"/>
          <w:b/>
          <w:u w:val="single"/>
        </w:rPr>
      </w:pPr>
      <w:r w:rsidRPr="003A4684">
        <w:rPr>
          <w:rFonts w:ascii="Century Gothic" w:eastAsia="Times New Roman" w:hAnsi="Century Gothic" w:cstheme="minorHAnsi"/>
          <w:b/>
          <w:u w:val="single"/>
        </w:rPr>
        <w:t>Welcome &amp; Call to Order</w:t>
      </w:r>
      <w:r w:rsidR="00450817" w:rsidRPr="003A4684">
        <w:rPr>
          <w:rFonts w:ascii="Century Gothic" w:eastAsia="Times New Roman" w:hAnsi="Century Gothic" w:cstheme="minorHAnsi"/>
          <w:b/>
          <w:u w:val="single"/>
        </w:rPr>
        <w:t xml:space="preserve"> </w:t>
      </w:r>
    </w:p>
    <w:p w14:paraId="1B9B0769" w14:textId="31C91AD4" w:rsidR="00756668" w:rsidRPr="003A4684" w:rsidRDefault="00756668" w:rsidP="000C13FF">
      <w:pPr>
        <w:pStyle w:val="ListParagraph"/>
        <w:numPr>
          <w:ilvl w:val="0"/>
          <w:numId w:val="3"/>
        </w:numPr>
        <w:ind w:left="360"/>
        <w:rPr>
          <w:rFonts w:ascii="Century Gothic" w:eastAsia="Times New Roman" w:hAnsi="Century Gothic" w:cstheme="minorHAnsi"/>
        </w:rPr>
      </w:pPr>
      <w:r w:rsidRPr="003A4684">
        <w:rPr>
          <w:rFonts w:ascii="Century Gothic" w:eastAsia="Times New Roman" w:hAnsi="Century Gothic" w:cstheme="minorHAnsi"/>
        </w:rPr>
        <w:t xml:space="preserve">The </w:t>
      </w:r>
      <w:r w:rsidR="00915DAE">
        <w:rPr>
          <w:rFonts w:ascii="Century Gothic" w:eastAsia="Times New Roman" w:hAnsi="Century Gothic" w:cstheme="minorHAnsi"/>
        </w:rPr>
        <w:t xml:space="preserve">Vice </w:t>
      </w:r>
      <w:r w:rsidRPr="003A4684">
        <w:rPr>
          <w:rFonts w:ascii="Century Gothic" w:eastAsia="Times New Roman" w:hAnsi="Century Gothic" w:cstheme="minorHAnsi"/>
        </w:rPr>
        <w:t>Chair called the meeting to order at 9:</w:t>
      </w:r>
      <w:r w:rsidR="000D065A" w:rsidRPr="003A4684">
        <w:rPr>
          <w:rFonts w:ascii="Century Gothic" w:eastAsia="Times New Roman" w:hAnsi="Century Gothic" w:cstheme="minorHAnsi"/>
        </w:rPr>
        <w:t>0</w:t>
      </w:r>
      <w:r w:rsidR="00497054" w:rsidRPr="003A4684">
        <w:rPr>
          <w:rFonts w:ascii="Century Gothic" w:eastAsia="Times New Roman" w:hAnsi="Century Gothic" w:cstheme="minorHAnsi"/>
        </w:rPr>
        <w:t>1</w:t>
      </w:r>
      <w:r w:rsidRPr="003A4684">
        <w:rPr>
          <w:rFonts w:ascii="Century Gothic" w:eastAsia="Times New Roman" w:hAnsi="Century Gothic" w:cstheme="minorHAnsi"/>
        </w:rPr>
        <w:t xml:space="preserve"> a.m. </w:t>
      </w:r>
    </w:p>
    <w:p w14:paraId="7E7732C8" w14:textId="5275578C" w:rsidR="00587050" w:rsidRPr="003A4684" w:rsidRDefault="00756668" w:rsidP="000C13FF">
      <w:pPr>
        <w:rPr>
          <w:rFonts w:ascii="Century Gothic" w:eastAsia="Times New Roman" w:hAnsi="Century Gothic" w:cstheme="minorHAnsi"/>
          <w:b/>
          <w:u w:val="single"/>
        </w:rPr>
      </w:pPr>
      <w:r w:rsidRPr="003A4684">
        <w:rPr>
          <w:rFonts w:ascii="Century Gothic" w:eastAsia="Times New Roman" w:hAnsi="Century Gothic" w:cstheme="minorHAnsi"/>
          <w:bCs/>
          <w:u w:val="single"/>
        </w:rPr>
        <w:br/>
      </w:r>
      <w:r w:rsidRPr="003A4684">
        <w:rPr>
          <w:rFonts w:ascii="Century Gothic" w:eastAsia="Times New Roman" w:hAnsi="Century Gothic" w:cstheme="minorHAnsi"/>
          <w:b/>
          <w:u w:val="single"/>
        </w:rPr>
        <w:t xml:space="preserve">Roll Call </w:t>
      </w:r>
    </w:p>
    <w:p w14:paraId="06B3F8FD" w14:textId="398A057B" w:rsidR="00756668" w:rsidRPr="003A4684" w:rsidRDefault="00756668" w:rsidP="000C13FF">
      <w:pPr>
        <w:pStyle w:val="ListParagraph"/>
        <w:numPr>
          <w:ilvl w:val="0"/>
          <w:numId w:val="2"/>
        </w:numPr>
        <w:ind w:left="360"/>
        <w:rPr>
          <w:rFonts w:ascii="Century Gothic" w:eastAsia="Times New Roman" w:hAnsi="Century Gothic" w:cstheme="minorHAnsi"/>
          <w:bCs/>
        </w:rPr>
      </w:pPr>
      <w:r w:rsidRPr="003A4684">
        <w:rPr>
          <w:rFonts w:ascii="Century Gothic" w:eastAsia="Times New Roman" w:hAnsi="Century Gothic" w:cstheme="minorHAnsi"/>
          <w:bCs/>
        </w:rPr>
        <w:t>Mr. Donahue</w:t>
      </w:r>
      <w:r w:rsidR="00AB4667" w:rsidRPr="003A4684">
        <w:rPr>
          <w:rFonts w:ascii="Century Gothic" w:eastAsia="Times New Roman" w:hAnsi="Century Gothic" w:cstheme="minorHAnsi"/>
          <w:bCs/>
        </w:rPr>
        <w:t>, Secretary,</w:t>
      </w:r>
      <w:r w:rsidRPr="003A4684">
        <w:rPr>
          <w:rFonts w:ascii="Century Gothic" w:eastAsia="Times New Roman" w:hAnsi="Century Gothic" w:cstheme="minorHAnsi"/>
          <w:bCs/>
        </w:rPr>
        <w:t xml:space="preserve"> called </w:t>
      </w:r>
      <w:proofErr w:type="gramStart"/>
      <w:r w:rsidRPr="003A4684">
        <w:rPr>
          <w:rFonts w:ascii="Century Gothic" w:eastAsia="Times New Roman" w:hAnsi="Century Gothic" w:cstheme="minorHAnsi"/>
          <w:bCs/>
        </w:rPr>
        <w:t>roll</w:t>
      </w:r>
      <w:proofErr w:type="gramEnd"/>
      <w:r w:rsidRPr="003A4684">
        <w:rPr>
          <w:rFonts w:ascii="Century Gothic" w:eastAsia="Times New Roman" w:hAnsi="Century Gothic" w:cstheme="minorHAnsi"/>
          <w:bCs/>
        </w:rPr>
        <w:t xml:space="preserve">.  </w:t>
      </w:r>
      <w:r w:rsidR="004B64C6" w:rsidRPr="003A4684">
        <w:rPr>
          <w:rFonts w:ascii="Century Gothic" w:eastAsia="Times New Roman" w:hAnsi="Century Gothic" w:cstheme="minorHAnsi"/>
          <w:bCs/>
        </w:rPr>
        <w:t>A quorum was</w:t>
      </w:r>
      <w:r w:rsidR="004352A9" w:rsidRPr="003A4684">
        <w:rPr>
          <w:rFonts w:ascii="Century Gothic" w:eastAsia="Times New Roman" w:hAnsi="Century Gothic" w:cstheme="minorHAnsi"/>
          <w:bCs/>
        </w:rPr>
        <w:t xml:space="preserve"> </w:t>
      </w:r>
      <w:r w:rsidR="004B64C6" w:rsidRPr="003A4684">
        <w:rPr>
          <w:rFonts w:ascii="Century Gothic" w:eastAsia="Times New Roman" w:hAnsi="Century Gothic" w:cstheme="minorHAnsi"/>
          <w:bCs/>
        </w:rPr>
        <w:t xml:space="preserve">present. </w:t>
      </w:r>
    </w:p>
    <w:p w14:paraId="3657DAC1" w14:textId="77777777" w:rsidR="00450817" w:rsidRPr="003A4684" w:rsidRDefault="00450817" w:rsidP="000C13FF">
      <w:pPr>
        <w:rPr>
          <w:rFonts w:ascii="Century Gothic" w:eastAsia="Times New Roman" w:hAnsi="Century Gothic" w:cstheme="minorHAnsi"/>
          <w:bCs/>
          <w:u w:val="single"/>
        </w:rPr>
      </w:pPr>
    </w:p>
    <w:p w14:paraId="74CC5BA6" w14:textId="7AAC8413" w:rsidR="00587050" w:rsidRPr="003A4684" w:rsidRDefault="00756668" w:rsidP="000C13FF">
      <w:pPr>
        <w:rPr>
          <w:rFonts w:ascii="Century Gothic" w:eastAsia="Times New Roman" w:hAnsi="Century Gothic" w:cstheme="minorHAnsi"/>
          <w:b/>
          <w:u w:val="single"/>
        </w:rPr>
      </w:pPr>
      <w:r w:rsidRPr="003A4684">
        <w:rPr>
          <w:rFonts w:ascii="Century Gothic" w:eastAsia="Times New Roman" w:hAnsi="Century Gothic" w:cstheme="minorHAnsi"/>
          <w:b/>
          <w:u w:val="single"/>
        </w:rPr>
        <w:t>Minutes</w:t>
      </w:r>
    </w:p>
    <w:p w14:paraId="080DFC0D" w14:textId="3038D792" w:rsidR="0099744E" w:rsidRPr="003A4684" w:rsidRDefault="0099744E" w:rsidP="000C13FF">
      <w:pPr>
        <w:pStyle w:val="ListParagraph"/>
        <w:numPr>
          <w:ilvl w:val="0"/>
          <w:numId w:val="1"/>
        </w:numPr>
        <w:ind w:left="360" w:hanging="360"/>
        <w:rPr>
          <w:rFonts w:ascii="Century Gothic" w:eastAsia="Times New Roman" w:hAnsi="Century Gothic" w:cstheme="minorHAnsi"/>
          <w:b/>
          <w:u w:val="single"/>
        </w:rPr>
      </w:pPr>
      <w:bookmarkStart w:id="0" w:name="_Hlk65485524"/>
      <w:r w:rsidRPr="003A4684">
        <w:rPr>
          <w:rFonts w:ascii="Century Gothic" w:eastAsia="Times New Roman" w:hAnsi="Century Gothic" w:cstheme="minorHAnsi"/>
          <w:color w:val="131313"/>
          <w:w w:val="105"/>
        </w:rPr>
        <w:t xml:space="preserve">The minutes from </w:t>
      </w:r>
      <w:bookmarkStart w:id="1" w:name="_Hlk220062377"/>
      <w:proofErr w:type="gramStart"/>
      <w:r w:rsidRPr="003A4684">
        <w:rPr>
          <w:rFonts w:ascii="Century Gothic" w:eastAsia="Times New Roman" w:hAnsi="Century Gothic" w:cstheme="minorHAnsi"/>
          <w:color w:val="131313"/>
          <w:w w:val="105"/>
        </w:rPr>
        <w:t xml:space="preserve">the </w:t>
      </w:r>
      <w:r w:rsidR="00497054" w:rsidRPr="003A4684">
        <w:rPr>
          <w:rFonts w:ascii="Century Gothic" w:eastAsia="Times New Roman" w:hAnsi="Century Gothic" w:cstheme="minorHAnsi"/>
          <w:color w:val="131313"/>
          <w:w w:val="105"/>
        </w:rPr>
        <w:t>April</w:t>
      </w:r>
      <w:proofErr w:type="gramEnd"/>
      <w:r w:rsidR="00497054" w:rsidRPr="003A4684">
        <w:rPr>
          <w:rFonts w:ascii="Century Gothic" w:eastAsia="Times New Roman" w:hAnsi="Century Gothic" w:cstheme="minorHAnsi"/>
          <w:color w:val="131313"/>
          <w:w w:val="105"/>
        </w:rPr>
        <w:t xml:space="preserve"> </w:t>
      </w:r>
      <w:r w:rsidR="00321318" w:rsidRPr="003A4684">
        <w:rPr>
          <w:rFonts w:ascii="Century Gothic" w:eastAsia="Times New Roman" w:hAnsi="Century Gothic" w:cstheme="minorHAnsi"/>
          <w:color w:val="131313"/>
          <w:w w:val="105"/>
        </w:rPr>
        <w:t>28, 2026</w:t>
      </w:r>
      <w:r w:rsidRPr="003A4684">
        <w:rPr>
          <w:rFonts w:ascii="Century Gothic" w:eastAsia="Times New Roman" w:hAnsi="Century Gothic" w:cstheme="minorHAnsi"/>
          <w:color w:val="131313"/>
          <w:w w:val="105"/>
        </w:rPr>
        <w:t xml:space="preserve">, Regular Meeting </w:t>
      </w:r>
      <w:bookmarkEnd w:id="1"/>
      <w:r w:rsidRPr="003A4684">
        <w:rPr>
          <w:rFonts w:ascii="Century Gothic" w:eastAsia="Times New Roman" w:hAnsi="Century Gothic" w:cstheme="minorHAnsi"/>
          <w:color w:val="131313"/>
          <w:w w:val="105"/>
        </w:rPr>
        <w:t>were presented and adopted.</w:t>
      </w:r>
    </w:p>
    <w:p w14:paraId="1B8B4562" w14:textId="77777777" w:rsidR="0099744E" w:rsidRPr="003A4684" w:rsidRDefault="0099744E" w:rsidP="000C13FF">
      <w:pPr>
        <w:pStyle w:val="ListParagraph"/>
        <w:ind w:left="360" w:hanging="360"/>
        <w:rPr>
          <w:rFonts w:ascii="Century Gothic" w:eastAsia="Times New Roman" w:hAnsi="Century Gothic" w:cstheme="minorHAnsi"/>
          <w:b/>
          <w:u w:val="single"/>
        </w:rPr>
      </w:pPr>
    </w:p>
    <w:p w14:paraId="48F17F17" w14:textId="5C85A8E5" w:rsidR="0099744E" w:rsidRPr="003A4684" w:rsidRDefault="0099744E" w:rsidP="000C13FF">
      <w:pPr>
        <w:pStyle w:val="ListParagraph"/>
        <w:ind w:left="360"/>
        <w:jc w:val="both"/>
        <w:rPr>
          <w:rFonts w:ascii="Century Gothic" w:eastAsia="Times New Roman" w:hAnsi="Century Gothic" w:cstheme="minorHAnsi"/>
          <w:lang w:eastAsia="x-none"/>
        </w:rPr>
      </w:pPr>
      <w:r w:rsidRPr="003A4684">
        <w:rPr>
          <w:rFonts w:ascii="Century Gothic" w:eastAsia="Times New Roman" w:hAnsi="Century Gothic" w:cstheme="minorHAnsi"/>
          <w:b/>
          <w:bCs/>
          <w:u w:val="single"/>
          <w:lang w:eastAsia="x-none"/>
        </w:rPr>
        <w:t>Action</w:t>
      </w:r>
      <w:bookmarkStart w:id="2" w:name="_Hlk94097151"/>
      <w:r w:rsidR="00321318" w:rsidRPr="003A4684">
        <w:rPr>
          <w:rFonts w:ascii="Century Gothic" w:eastAsia="Times New Roman" w:hAnsi="Century Gothic" w:cstheme="minorHAnsi"/>
          <w:b/>
          <w:bCs/>
          <w:u w:val="single"/>
          <w:lang w:eastAsia="x-none"/>
        </w:rPr>
        <w:t>:</w:t>
      </w:r>
      <w:r w:rsidR="00321318" w:rsidRPr="003A4684">
        <w:rPr>
          <w:rFonts w:ascii="Century Gothic" w:eastAsia="Times New Roman" w:hAnsi="Century Gothic" w:cstheme="minorHAnsi"/>
          <w:lang w:eastAsia="x-none"/>
        </w:rPr>
        <w:t xml:space="preserve"> On</w:t>
      </w:r>
      <w:r w:rsidRPr="003A4684">
        <w:rPr>
          <w:rFonts w:ascii="Century Gothic" w:eastAsia="Times New Roman" w:hAnsi="Century Gothic" w:cstheme="minorHAnsi"/>
          <w:lang w:eastAsia="x-none"/>
        </w:rPr>
        <w:t xml:space="preserve"> a motion by </w:t>
      </w:r>
      <w:r w:rsidR="00670649" w:rsidRPr="003A4684">
        <w:rPr>
          <w:rFonts w:ascii="Century Gothic" w:eastAsia="Times New Roman" w:hAnsi="Century Gothic" w:cstheme="minorHAnsi"/>
          <w:lang w:eastAsia="x-none"/>
        </w:rPr>
        <w:t>M</w:t>
      </w:r>
      <w:r w:rsidR="00497054" w:rsidRPr="003A4684">
        <w:rPr>
          <w:rFonts w:ascii="Century Gothic" w:eastAsia="Times New Roman" w:hAnsi="Century Gothic" w:cstheme="minorHAnsi"/>
          <w:lang w:eastAsia="x-none"/>
        </w:rPr>
        <w:t>r. Hans</w:t>
      </w:r>
      <w:r w:rsidR="005A6E3E" w:rsidRPr="003A4684">
        <w:rPr>
          <w:rFonts w:ascii="Century Gothic" w:eastAsia="Times New Roman" w:hAnsi="Century Gothic" w:cstheme="minorHAnsi"/>
          <w:lang w:eastAsia="x-none"/>
        </w:rPr>
        <w:t>e</w:t>
      </w:r>
      <w:r w:rsidR="00497054" w:rsidRPr="003A4684">
        <w:rPr>
          <w:rFonts w:ascii="Century Gothic" w:eastAsia="Times New Roman" w:hAnsi="Century Gothic" w:cstheme="minorHAnsi"/>
          <w:lang w:eastAsia="x-none"/>
        </w:rPr>
        <w:t>n</w:t>
      </w:r>
      <w:r w:rsidR="00A96330" w:rsidRPr="003A4684">
        <w:rPr>
          <w:rFonts w:ascii="Century Gothic" w:eastAsia="Times New Roman" w:hAnsi="Century Gothic" w:cstheme="minorHAnsi"/>
          <w:lang w:eastAsia="x-none"/>
        </w:rPr>
        <w:t xml:space="preserve"> </w:t>
      </w:r>
      <w:r w:rsidRPr="003A4684">
        <w:rPr>
          <w:rFonts w:ascii="Century Gothic" w:eastAsia="Times New Roman" w:hAnsi="Century Gothic" w:cstheme="minorHAnsi"/>
          <w:lang w:eastAsia="x-none"/>
        </w:rPr>
        <w:t>and seconded by M</w:t>
      </w:r>
      <w:r w:rsidR="00497054" w:rsidRPr="003A4684">
        <w:rPr>
          <w:rFonts w:ascii="Century Gothic" w:eastAsia="Times New Roman" w:hAnsi="Century Gothic" w:cstheme="minorHAnsi"/>
          <w:lang w:eastAsia="x-none"/>
        </w:rPr>
        <w:t>rs</w:t>
      </w:r>
      <w:r w:rsidR="00670649" w:rsidRPr="003A4684">
        <w:rPr>
          <w:rFonts w:ascii="Century Gothic" w:eastAsia="Times New Roman" w:hAnsi="Century Gothic" w:cstheme="minorHAnsi"/>
          <w:lang w:eastAsia="x-none"/>
        </w:rPr>
        <w:t xml:space="preserve">. </w:t>
      </w:r>
      <w:r w:rsidR="00497054" w:rsidRPr="003A4684">
        <w:rPr>
          <w:rFonts w:ascii="Century Gothic" w:eastAsia="Times New Roman" w:hAnsi="Century Gothic" w:cstheme="minorHAnsi"/>
          <w:lang w:eastAsia="x-none"/>
        </w:rPr>
        <w:t>McSwain</w:t>
      </w:r>
      <w:r w:rsidRPr="003A4684">
        <w:rPr>
          <w:rFonts w:ascii="Century Gothic" w:eastAsia="Times New Roman" w:hAnsi="Century Gothic" w:cstheme="minorHAnsi"/>
          <w:lang w:eastAsia="x-none"/>
        </w:rPr>
        <w:t>, the Commissioners approved the minutes from</w:t>
      </w:r>
      <w:r w:rsidRPr="003A4684">
        <w:rPr>
          <w:rFonts w:ascii="Century Gothic" w:eastAsia="Times New Roman" w:hAnsi="Century Gothic" w:cstheme="minorHAnsi"/>
          <w:color w:val="131313"/>
          <w:w w:val="105"/>
        </w:rPr>
        <w:t xml:space="preserve"> </w:t>
      </w:r>
      <w:bookmarkStart w:id="3" w:name="_Hlk10099420"/>
      <w:proofErr w:type="gramStart"/>
      <w:r w:rsidRPr="003A4684">
        <w:rPr>
          <w:rFonts w:ascii="Century Gothic" w:eastAsia="Times New Roman" w:hAnsi="Century Gothic" w:cstheme="minorHAnsi"/>
          <w:color w:val="131313"/>
          <w:w w:val="105"/>
        </w:rPr>
        <w:t xml:space="preserve">the </w:t>
      </w:r>
      <w:r w:rsidR="00497054" w:rsidRPr="003A4684">
        <w:rPr>
          <w:rFonts w:ascii="Century Gothic" w:eastAsia="Times New Roman" w:hAnsi="Century Gothic" w:cstheme="minorHAnsi"/>
          <w:color w:val="131313"/>
          <w:w w:val="105"/>
        </w:rPr>
        <w:t>April</w:t>
      </w:r>
      <w:proofErr w:type="gramEnd"/>
      <w:r w:rsidR="00497054" w:rsidRPr="003A4684">
        <w:rPr>
          <w:rFonts w:ascii="Century Gothic" w:eastAsia="Times New Roman" w:hAnsi="Century Gothic" w:cstheme="minorHAnsi"/>
          <w:color w:val="131313"/>
          <w:w w:val="105"/>
        </w:rPr>
        <w:t xml:space="preserve"> </w:t>
      </w:r>
      <w:r w:rsidR="00321318" w:rsidRPr="003A4684">
        <w:rPr>
          <w:rFonts w:ascii="Century Gothic" w:eastAsia="Times New Roman" w:hAnsi="Century Gothic" w:cstheme="minorHAnsi"/>
          <w:color w:val="131313"/>
          <w:w w:val="105"/>
        </w:rPr>
        <w:t>28, 2026</w:t>
      </w:r>
      <w:r w:rsidRPr="003A4684">
        <w:rPr>
          <w:rFonts w:ascii="Century Gothic" w:eastAsia="Times New Roman" w:hAnsi="Century Gothic" w:cstheme="minorHAnsi"/>
          <w:color w:val="131313"/>
          <w:w w:val="105"/>
        </w:rPr>
        <w:t>, Regular Meeting as presented</w:t>
      </w:r>
      <w:r w:rsidRPr="003A4684">
        <w:rPr>
          <w:rFonts w:ascii="Century Gothic" w:eastAsia="Times New Roman" w:hAnsi="Century Gothic" w:cstheme="minorHAnsi"/>
          <w:lang w:eastAsia="x-none"/>
        </w:rPr>
        <w:t>.</w:t>
      </w:r>
    </w:p>
    <w:p w14:paraId="73A581EC" w14:textId="77777777" w:rsidR="0099744E" w:rsidRPr="003A4684" w:rsidRDefault="0099744E" w:rsidP="000C13FF">
      <w:pPr>
        <w:pStyle w:val="ListParagraph"/>
        <w:ind w:left="360" w:hanging="360"/>
        <w:jc w:val="both"/>
        <w:rPr>
          <w:rFonts w:ascii="Century Gothic" w:eastAsia="Times New Roman" w:hAnsi="Century Gothic" w:cstheme="minorHAnsi"/>
          <w:lang w:eastAsia="x-none"/>
        </w:rPr>
      </w:pPr>
    </w:p>
    <w:bookmarkEnd w:id="2"/>
    <w:bookmarkEnd w:id="3"/>
    <w:p w14:paraId="2F764281" w14:textId="5A552A69" w:rsidR="0099744E" w:rsidRPr="003A4684" w:rsidRDefault="0099744E" w:rsidP="000C13FF">
      <w:pPr>
        <w:ind w:left="360"/>
        <w:jc w:val="both"/>
        <w:rPr>
          <w:rFonts w:ascii="Century Gothic" w:eastAsia="Times New Roman" w:hAnsi="Century Gothic" w:cstheme="minorHAnsi"/>
          <w:lang w:eastAsia="x-none"/>
        </w:rPr>
      </w:pPr>
      <w:r w:rsidRPr="003A4684">
        <w:rPr>
          <w:rFonts w:ascii="Century Gothic" w:eastAsia="Times New Roman" w:hAnsi="Century Gothic" w:cstheme="minorHAnsi"/>
          <w:b/>
          <w:lang w:val="x-none" w:eastAsia="x-none"/>
        </w:rPr>
        <w:t>Roll Call Vote:</w:t>
      </w:r>
      <w:r w:rsidRPr="003A4684">
        <w:rPr>
          <w:rFonts w:ascii="Century Gothic" w:eastAsia="Times New Roman" w:hAnsi="Century Gothic" w:cstheme="minorHAnsi"/>
          <w:lang w:val="x-none" w:eastAsia="x-none"/>
        </w:rPr>
        <w:t xml:space="preserve">  </w:t>
      </w:r>
      <w:r w:rsidR="00670649" w:rsidRPr="003A4684">
        <w:rPr>
          <w:rFonts w:ascii="Century Gothic" w:eastAsia="Times New Roman" w:hAnsi="Century Gothic" w:cstheme="minorHAnsi"/>
          <w:lang w:val="x-none" w:eastAsia="x-none"/>
        </w:rPr>
        <w:t xml:space="preserve">Mr. Barham - </w:t>
      </w:r>
      <w:r w:rsidR="007A3BB3" w:rsidRPr="003A4684">
        <w:rPr>
          <w:rFonts w:ascii="Century Gothic" w:eastAsia="Times New Roman" w:hAnsi="Century Gothic" w:cstheme="minorHAnsi"/>
          <w:lang w:val="x-none" w:eastAsia="x-none"/>
        </w:rPr>
        <w:t>absent</w:t>
      </w:r>
      <w:r w:rsidR="00670649" w:rsidRPr="003A4684">
        <w:rPr>
          <w:rFonts w:ascii="Century Gothic" w:eastAsia="Times New Roman" w:hAnsi="Century Gothic" w:cstheme="minorHAnsi"/>
          <w:lang w:val="x-none" w:eastAsia="x-none"/>
        </w:rPr>
        <w:t xml:space="preserve">; Mr. Foster - </w:t>
      </w:r>
      <w:r w:rsidR="00FF3BFC" w:rsidRPr="003A4684">
        <w:rPr>
          <w:rFonts w:ascii="Century Gothic" w:eastAsia="Times New Roman" w:hAnsi="Century Gothic" w:cstheme="minorHAnsi"/>
          <w:lang w:val="x-none" w:eastAsia="x-none"/>
        </w:rPr>
        <w:t>yes</w:t>
      </w:r>
      <w:r w:rsidR="00670649" w:rsidRPr="003A4684">
        <w:rPr>
          <w:rFonts w:ascii="Century Gothic" w:eastAsia="Times New Roman" w:hAnsi="Century Gothic" w:cstheme="minorHAnsi"/>
          <w:lang w:val="x-none" w:eastAsia="x-none"/>
        </w:rPr>
        <w:t xml:space="preserve">; Mr. Hansen - </w:t>
      </w:r>
      <w:r w:rsidR="007A3BB3" w:rsidRPr="003A4684">
        <w:rPr>
          <w:rFonts w:ascii="Century Gothic" w:eastAsia="Times New Roman" w:hAnsi="Century Gothic" w:cstheme="minorHAnsi"/>
          <w:lang w:val="x-none" w:eastAsia="x-none"/>
        </w:rPr>
        <w:t>yes</w:t>
      </w:r>
      <w:r w:rsidR="00670649" w:rsidRPr="003A4684">
        <w:rPr>
          <w:rFonts w:ascii="Century Gothic" w:eastAsia="Times New Roman" w:hAnsi="Century Gothic" w:cstheme="minorHAnsi"/>
          <w:lang w:val="x-none" w:eastAsia="x-none"/>
        </w:rPr>
        <w:t xml:space="preserve">; Ms. McSwain - </w:t>
      </w:r>
      <w:r w:rsidR="005C5A01" w:rsidRPr="003A4684">
        <w:rPr>
          <w:rFonts w:ascii="Century Gothic" w:eastAsia="Times New Roman" w:hAnsi="Century Gothic" w:cstheme="minorHAnsi"/>
          <w:lang w:val="x-none" w:eastAsia="x-none"/>
        </w:rPr>
        <w:t>yes</w:t>
      </w:r>
      <w:r w:rsidR="00670649" w:rsidRPr="003A4684">
        <w:rPr>
          <w:rFonts w:ascii="Century Gothic" w:eastAsia="Times New Roman" w:hAnsi="Century Gothic" w:cstheme="minorHAnsi"/>
          <w:lang w:val="x-none" w:eastAsia="x-none"/>
        </w:rPr>
        <w:t xml:space="preserve">; </w:t>
      </w:r>
      <w:r w:rsidRPr="003A4684">
        <w:rPr>
          <w:rFonts w:ascii="Century Gothic" w:eastAsia="Times New Roman" w:hAnsi="Century Gothic" w:cstheme="minorHAnsi"/>
          <w:lang w:eastAsia="x-none"/>
        </w:rPr>
        <w:t xml:space="preserve">Mr. Peterman </w:t>
      </w:r>
      <w:r w:rsidR="00670649" w:rsidRPr="003A4684">
        <w:rPr>
          <w:rFonts w:ascii="Century Gothic" w:eastAsia="Times New Roman" w:hAnsi="Century Gothic" w:cstheme="minorHAnsi"/>
          <w:lang w:eastAsia="x-none"/>
        </w:rPr>
        <w:t xml:space="preserve">- </w:t>
      </w:r>
      <w:r w:rsidRPr="003A4684">
        <w:rPr>
          <w:rFonts w:ascii="Century Gothic" w:eastAsia="Times New Roman" w:hAnsi="Century Gothic" w:cstheme="minorHAnsi"/>
          <w:lang w:eastAsia="x-none"/>
        </w:rPr>
        <w:t xml:space="preserve">yes; Mr. Rice </w:t>
      </w:r>
      <w:r w:rsidR="00670649" w:rsidRPr="003A4684">
        <w:rPr>
          <w:rFonts w:ascii="Century Gothic" w:eastAsia="Times New Roman" w:hAnsi="Century Gothic" w:cstheme="minorHAnsi"/>
          <w:lang w:eastAsia="x-none"/>
        </w:rPr>
        <w:t>-</w:t>
      </w:r>
      <w:r w:rsidRPr="003A4684">
        <w:rPr>
          <w:rFonts w:ascii="Century Gothic" w:eastAsia="Times New Roman" w:hAnsi="Century Gothic" w:cstheme="minorHAnsi"/>
          <w:lang w:eastAsia="x-none"/>
        </w:rPr>
        <w:t xml:space="preserve"> </w:t>
      </w:r>
      <w:r w:rsidR="005C5A01" w:rsidRPr="003A4684">
        <w:rPr>
          <w:rFonts w:ascii="Century Gothic" w:eastAsia="Times New Roman" w:hAnsi="Century Gothic" w:cstheme="minorHAnsi"/>
          <w:lang w:eastAsia="x-none"/>
        </w:rPr>
        <w:t>yes</w:t>
      </w:r>
      <w:r w:rsidRPr="003A4684">
        <w:rPr>
          <w:rFonts w:ascii="Century Gothic" w:eastAsia="Times New Roman" w:hAnsi="Century Gothic" w:cstheme="minorHAnsi"/>
          <w:lang w:eastAsia="x-none"/>
        </w:rPr>
        <w:t xml:space="preserve">; </w:t>
      </w:r>
      <w:r w:rsidR="00670649" w:rsidRPr="003A4684">
        <w:rPr>
          <w:rFonts w:ascii="Century Gothic" w:eastAsia="Times New Roman" w:hAnsi="Century Gothic" w:cstheme="minorHAnsi"/>
          <w:lang w:eastAsia="x-none"/>
        </w:rPr>
        <w:t>Ms. Allen</w:t>
      </w:r>
      <w:r w:rsidRPr="003A4684">
        <w:rPr>
          <w:rFonts w:ascii="Century Gothic" w:eastAsia="Times New Roman" w:hAnsi="Century Gothic" w:cstheme="minorHAnsi"/>
          <w:lang w:eastAsia="x-none"/>
        </w:rPr>
        <w:t xml:space="preserve"> </w:t>
      </w:r>
      <w:r w:rsidR="00670649" w:rsidRPr="003A4684">
        <w:rPr>
          <w:rFonts w:ascii="Century Gothic" w:eastAsia="Times New Roman" w:hAnsi="Century Gothic" w:cstheme="minorHAnsi"/>
          <w:lang w:eastAsia="x-none"/>
        </w:rPr>
        <w:t xml:space="preserve">- </w:t>
      </w:r>
      <w:r w:rsidR="007A3BB3" w:rsidRPr="003A4684">
        <w:rPr>
          <w:rFonts w:ascii="Century Gothic" w:eastAsia="Times New Roman" w:hAnsi="Century Gothic" w:cstheme="minorHAnsi"/>
          <w:lang w:eastAsia="x-none"/>
        </w:rPr>
        <w:t>absent</w:t>
      </w:r>
      <w:r w:rsidRPr="003A4684">
        <w:rPr>
          <w:rFonts w:ascii="Century Gothic" w:eastAsia="Times New Roman" w:hAnsi="Century Gothic" w:cstheme="minorHAnsi"/>
          <w:lang w:eastAsia="x-none"/>
        </w:rPr>
        <w:t xml:space="preserve">. Approved </w:t>
      </w:r>
      <w:r w:rsidR="007A3BB3" w:rsidRPr="003A4684">
        <w:rPr>
          <w:rFonts w:ascii="Century Gothic" w:eastAsia="Times New Roman" w:hAnsi="Century Gothic" w:cstheme="minorHAnsi"/>
          <w:lang w:eastAsia="x-none"/>
        </w:rPr>
        <w:t>5</w:t>
      </w:r>
      <w:r w:rsidRPr="003A4684">
        <w:rPr>
          <w:rFonts w:ascii="Century Gothic" w:eastAsia="Times New Roman" w:hAnsi="Century Gothic" w:cstheme="minorHAnsi"/>
          <w:lang w:eastAsia="x-none"/>
        </w:rPr>
        <w:t>-0 vote</w:t>
      </w:r>
    </w:p>
    <w:p w14:paraId="355EF4B8" w14:textId="77777777" w:rsidR="000C13FF" w:rsidRPr="003A4684" w:rsidRDefault="000C13FF" w:rsidP="000C13FF">
      <w:pPr>
        <w:ind w:left="360"/>
        <w:jc w:val="both"/>
        <w:rPr>
          <w:rFonts w:ascii="Century Gothic" w:eastAsia="Times New Roman" w:hAnsi="Century Gothic" w:cstheme="minorHAnsi"/>
          <w:lang w:eastAsia="x-none"/>
        </w:rPr>
      </w:pPr>
    </w:p>
    <w:p w14:paraId="0D6EE3D6" w14:textId="77777777" w:rsidR="00AE4AD7" w:rsidRPr="003A4684" w:rsidRDefault="00AE4AD7" w:rsidP="000C13FF">
      <w:pPr>
        <w:rPr>
          <w:rFonts w:ascii="Century Gothic" w:hAnsi="Century Gothic" w:cstheme="minorHAnsi"/>
          <w:b/>
          <w:color w:val="000000" w:themeColor="text1"/>
          <w:u w:val="single"/>
          <w:lang w:eastAsia="x-none"/>
        </w:rPr>
      </w:pPr>
    </w:p>
    <w:p w14:paraId="31957058" w14:textId="77777777" w:rsidR="003A4684" w:rsidRDefault="003A4684" w:rsidP="000C13FF">
      <w:pPr>
        <w:rPr>
          <w:rFonts w:ascii="Century Gothic" w:hAnsi="Century Gothic" w:cstheme="minorHAnsi"/>
          <w:b/>
          <w:color w:val="000000" w:themeColor="text1"/>
          <w:u w:val="single"/>
          <w:lang w:eastAsia="x-none"/>
        </w:rPr>
      </w:pPr>
    </w:p>
    <w:p w14:paraId="65DE31A7" w14:textId="3818FC57" w:rsidR="004352A9" w:rsidRPr="003A4684" w:rsidRDefault="004352A9" w:rsidP="000C13FF">
      <w:pPr>
        <w:rPr>
          <w:rFonts w:ascii="Century Gothic" w:hAnsi="Century Gothic" w:cstheme="minorHAnsi"/>
          <w:b/>
          <w:color w:val="000000" w:themeColor="text1"/>
          <w:u w:val="single"/>
          <w:lang w:eastAsia="x-none"/>
        </w:rPr>
      </w:pPr>
      <w:r w:rsidRPr="003A4684">
        <w:rPr>
          <w:rFonts w:ascii="Century Gothic" w:hAnsi="Century Gothic" w:cstheme="minorHAnsi"/>
          <w:b/>
          <w:color w:val="000000" w:themeColor="text1"/>
          <w:u w:val="single"/>
          <w:lang w:eastAsia="x-none"/>
        </w:rPr>
        <w:t>Financials</w:t>
      </w:r>
    </w:p>
    <w:p w14:paraId="34FBF7A5" w14:textId="77777777" w:rsidR="00C137E6" w:rsidRPr="003A4684" w:rsidRDefault="00C137E6" w:rsidP="007A3BB3">
      <w:pPr>
        <w:widowControl w:val="0"/>
        <w:autoSpaceDE w:val="0"/>
        <w:autoSpaceDN w:val="0"/>
        <w:rPr>
          <w:rFonts w:ascii="Century Gothic" w:hAnsi="Century Gothic" w:cstheme="minorHAnsi"/>
          <w:color w:val="121212"/>
          <w:w w:val="105"/>
        </w:rPr>
      </w:pPr>
    </w:p>
    <w:p w14:paraId="2F6A5BDE" w14:textId="19BE733D" w:rsidR="004352A9" w:rsidRPr="003A4684" w:rsidRDefault="007E6D9C" w:rsidP="007E6D9C">
      <w:pPr>
        <w:pStyle w:val="ListParagraph"/>
        <w:widowControl w:val="0"/>
        <w:numPr>
          <w:ilvl w:val="0"/>
          <w:numId w:val="1"/>
        </w:numPr>
        <w:autoSpaceDE w:val="0"/>
        <w:autoSpaceDN w:val="0"/>
        <w:ind w:left="360" w:hanging="360"/>
        <w:rPr>
          <w:rFonts w:ascii="Century Gothic" w:hAnsi="Century Gothic" w:cstheme="minorHAnsi"/>
          <w:color w:val="121212"/>
          <w:w w:val="105"/>
        </w:rPr>
      </w:pPr>
      <w:r w:rsidRPr="003A4684">
        <w:rPr>
          <w:rFonts w:ascii="Century Gothic" w:hAnsi="Century Gothic" w:cstheme="minorHAnsi"/>
          <w:color w:val="121212"/>
          <w:w w:val="105"/>
        </w:rPr>
        <w:t>FY27 Budget</w:t>
      </w:r>
      <w:r w:rsidR="007C6B9B" w:rsidRPr="003A4684">
        <w:rPr>
          <w:rFonts w:ascii="Century Gothic" w:hAnsi="Century Gothic" w:cstheme="minorHAnsi"/>
          <w:color w:val="121212"/>
          <w:w w:val="105"/>
        </w:rPr>
        <w:t xml:space="preserve"> Adoption</w:t>
      </w:r>
      <w:r w:rsidRPr="003A4684">
        <w:rPr>
          <w:rFonts w:ascii="Century Gothic" w:hAnsi="Century Gothic" w:cstheme="minorHAnsi"/>
          <w:color w:val="121212"/>
          <w:w w:val="105"/>
        </w:rPr>
        <w:t xml:space="preserve"> – Mrs. </w:t>
      </w:r>
      <w:r w:rsidR="00C6755B" w:rsidRPr="003A4684">
        <w:rPr>
          <w:rFonts w:ascii="Century Gothic" w:hAnsi="Century Gothic" w:cstheme="minorHAnsi"/>
          <w:color w:val="121212"/>
          <w:w w:val="105"/>
        </w:rPr>
        <w:t xml:space="preserve">McSwain </w:t>
      </w:r>
      <w:r w:rsidRPr="003A4684">
        <w:rPr>
          <w:rFonts w:ascii="Century Gothic" w:hAnsi="Century Gothic" w:cstheme="minorHAnsi"/>
          <w:color w:val="121212"/>
          <w:w w:val="105"/>
        </w:rPr>
        <w:t xml:space="preserve">presented the </w:t>
      </w:r>
      <w:r w:rsidR="000C5DB9" w:rsidRPr="003A4684">
        <w:rPr>
          <w:rFonts w:ascii="Century Gothic" w:hAnsi="Century Gothic" w:cstheme="minorHAnsi"/>
          <w:color w:val="121212"/>
          <w:w w:val="105"/>
        </w:rPr>
        <w:t>PPIC</w:t>
      </w:r>
      <w:r w:rsidRPr="003A4684">
        <w:rPr>
          <w:rFonts w:ascii="Century Gothic" w:hAnsi="Century Gothic" w:cstheme="minorHAnsi"/>
          <w:color w:val="121212"/>
          <w:w w:val="105"/>
        </w:rPr>
        <w:t>’s proposed FY2</w:t>
      </w:r>
      <w:r w:rsidR="001A77EC" w:rsidRPr="003A4684">
        <w:rPr>
          <w:rFonts w:ascii="Century Gothic" w:hAnsi="Century Gothic" w:cstheme="minorHAnsi"/>
          <w:color w:val="121212"/>
          <w:w w:val="105"/>
        </w:rPr>
        <w:t>7</w:t>
      </w:r>
      <w:r w:rsidRPr="003A4684">
        <w:rPr>
          <w:rFonts w:ascii="Century Gothic" w:hAnsi="Century Gothic" w:cstheme="minorHAnsi"/>
          <w:color w:val="121212"/>
          <w:w w:val="105"/>
        </w:rPr>
        <w:t xml:space="preserve"> Operating Budget for the Commissioners consideration</w:t>
      </w:r>
      <w:r w:rsidR="001A77EC" w:rsidRPr="003A4684">
        <w:rPr>
          <w:rFonts w:ascii="Century Gothic" w:hAnsi="Century Gothic" w:cstheme="minorHAnsi"/>
          <w:color w:val="121212"/>
          <w:w w:val="105"/>
        </w:rPr>
        <w:t>; suggesting that the Community Grant line (559082) be increased from $10,000 to $50,000.</w:t>
      </w:r>
    </w:p>
    <w:p w14:paraId="29AA7CF2" w14:textId="77777777" w:rsidR="001A77EC" w:rsidRPr="003A4684" w:rsidRDefault="001A77EC" w:rsidP="001A77EC">
      <w:pPr>
        <w:pStyle w:val="ListParagraph"/>
        <w:widowControl w:val="0"/>
        <w:autoSpaceDE w:val="0"/>
        <w:autoSpaceDN w:val="0"/>
        <w:ind w:left="360"/>
        <w:rPr>
          <w:rFonts w:ascii="Century Gothic" w:hAnsi="Century Gothic" w:cstheme="minorHAnsi"/>
          <w:color w:val="121212"/>
          <w:w w:val="105"/>
        </w:rPr>
      </w:pPr>
    </w:p>
    <w:p w14:paraId="34C0477E" w14:textId="35111E50" w:rsidR="001A77EC" w:rsidRPr="003A4684" w:rsidRDefault="001A77EC" w:rsidP="001A77EC">
      <w:pPr>
        <w:pStyle w:val="ListParagraph"/>
        <w:ind w:left="360"/>
        <w:rPr>
          <w:rFonts w:ascii="Century Gothic" w:hAnsi="Century Gothic" w:cstheme="minorHAnsi"/>
        </w:rPr>
      </w:pPr>
      <w:r w:rsidRPr="003A4684">
        <w:rPr>
          <w:rFonts w:ascii="Century Gothic" w:hAnsi="Century Gothic" w:cstheme="minorHAnsi"/>
          <w:b/>
          <w:bCs/>
        </w:rPr>
        <w:t>Action</w:t>
      </w:r>
      <w:r w:rsidR="00321318" w:rsidRPr="003A4684">
        <w:rPr>
          <w:rFonts w:ascii="Century Gothic" w:hAnsi="Century Gothic" w:cstheme="minorHAnsi"/>
          <w:b/>
          <w:bCs/>
        </w:rPr>
        <w:t>:</w:t>
      </w:r>
      <w:r w:rsidR="00321318" w:rsidRPr="003A4684">
        <w:rPr>
          <w:rFonts w:ascii="Century Gothic" w:hAnsi="Century Gothic" w:cstheme="minorHAnsi"/>
        </w:rPr>
        <w:t xml:space="preserve"> On</w:t>
      </w:r>
      <w:r w:rsidRPr="003A4684">
        <w:rPr>
          <w:rFonts w:ascii="Century Gothic" w:hAnsi="Century Gothic" w:cstheme="minorHAnsi"/>
        </w:rPr>
        <w:t xml:space="preserve"> a motion by M</w:t>
      </w:r>
      <w:r w:rsidR="003A4684" w:rsidRPr="003A4684">
        <w:rPr>
          <w:rFonts w:ascii="Century Gothic" w:hAnsi="Century Gothic" w:cstheme="minorHAnsi"/>
        </w:rPr>
        <w:t>r</w:t>
      </w:r>
      <w:r w:rsidRPr="003A4684">
        <w:rPr>
          <w:rFonts w:ascii="Century Gothic" w:hAnsi="Century Gothic" w:cstheme="minorHAnsi"/>
        </w:rPr>
        <w:t>s. McSwain and seconded by Mr. Rice, the Commissioners approved the adoption of the FY27 proposed Operating Budget, with the increase of the Community Grant line to $50,000.</w:t>
      </w:r>
    </w:p>
    <w:p w14:paraId="4F838D5B" w14:textId="77777777" w:rsidR="001A77EC" w:rsidRPr="003A4684" w:rsidRDefault="001A77EC" w:rsidP="001A77EC">
      <w:pPr>
        <w:pStyle w:val="ListParagraph"/>
        <w:ind w:left="360"/>
        <w:rPr>
          <w:rFonts w:ascii="Century Gothic" w:hAnsi="Century Gothic" w:cstheme="minorHAnsi"/>
        </w:rPr>
      </w:pPr>
    </w:p>
    <w:p w14:paraId="04D2BB12" w14:textId="5B7BEF25" w:rsidR="001A77EC" w:rsidRPr="003A4684" w:rsidRDefault="001A77EC" w:rsidP="001A77EC">
      <w:pPr>
        <w:pStyle w:val="ListParagraph"/>
        <w:ind w:left="360"/>
        <w:rPr>
          <w:rFonts w:ascii="Century Gothic" w:hAnsi="Century Gothic" w:cstheme="minorHAnsi"/>
        </w:rPr>
      </w:pPr>
      <w:r w:rsidRPr="003A4684">
        <w:rPr>
          <w:rFonts w:ascii="Century Gothic" w:hAnsi="Century Gothic" w:cstheme="minorHAnsi"/>
          <w:b/>
          <w:bCs/>
        </w:rPr>
        <w:t>Roll Call Vote</w:t>
      </w:r>
      <w:r w:rsidR="00321318" w:rsidRPr="003A4684">
        <w:rPr>
          <w:rFonts w:ascii="Century Gothic" w:hAnsi="Century Gothic" w:cstheme="minorHAnsi"/>
          <w:b/>
          <w:bCs/>
        </w:rPr>
        <w:t xml:space="preserve">: </w:t>
      </w:r>
      <w:r w:rsidR="00321318" w:rsidRPr="003A4684">
        <w:rPr>
          <w:rFonts w:ascii="Century Gothic" w:hAnsi="Century Gothic" w:cstheme="minorHAnsi"/>
        </w:rPr>
        <w:t>Mr</w:t>
      </w:r>
      <w:r w:rsidRPr="003A4684">
        <w:rPr>
          <w:rFonts w:ascii="Century Gothic" w:hAnsi="Century Gothic" w:cstheme="minorHAnsi"/>
        </w:rPr>
        <w:t>. Barham - absent; Mr. Foster - yes; Mr. Hansen - no; Ms. McSwain - yes; Mr. Peterman - no; Mr. Rice - yes; Ms. Allen - absent. Approved 3-2 vote</w:t>
      </w:r>
    </w:p>
    <w:p w14:paraId="794DB25B" w14:textId="77777777" w:rsidR="001A77EC" w:rsidRPr="003A4684" w:rsidRDefault="001A77EC" w:rsidP="001A77EC">
      <w:pPr>
        <w:pStyle w:val="ListParagraph"/>
        <w:widowControl w:val="0"/>
        <w:autoSpaceDE w:val="0"/>
        <w:autoSpaceDN w:val="0"/>
        <w:ind w:left="360"/>
        <w:rPr>
          <w:rFonts w:ascii="Century Gothic" w:hAnsi="Century Gothic" w:cstheme="minorHAnsi"/>
          <w:color w:val="121212"/>
          <w:w w:val="105"/>
        </w:rPr>
      </w:pPr>
    </w:p>
    <w:p w14:paraId="3B9FCFB2" w14:textId="77777777" w:rsidR="007F30BB" w:rsidRPr="003A4684" w:rsidRDefault="007F30BB" w:rsidP="000C13FF">
      <w:pPr>
        <w:rPr>
          <w:rFonts w:ascii="Century Gothic" w:hAnsi="Century Gothic" w:cstheme="minorHAnsi"/>
          <w:b/>
          <w:color w:val="000000" w:themeColor="text1"/>
          <w:u w:val="single"/>
          <w:lang w:eastAsia="x-none"/>
        </w:rPr>
      </w:pPr>
    </w:p>
    <w:p w14:paraId="780F2687" w14:textId="6E90948D" w:rsidR="008B1E85" w:rsidRPr="003A4684" w:rsidRDefault="006A2817" w:rsidP="000C13FF">
      <w:pPr>
        <w:rPr>
          <w:rFonts w:ascii="Century Gothic" w:hAnsi="Century Gothic" w:cstheme="minorHAnsi"/>
          <w:b/>
          <w:color w:val="000000" w:themeColor="text1"/>
          <w:u w:val="single"/>
          <w:lang w:eastAsia="x-none"/>
        </w:rPr>
      </w:pPr>
      <w:r w:rsidRPr="003A4684">
        <w:rPr>
          <w:rFonts w:ascii="Century Gothic" w:hAnsi="Century Gothic" w:cstheme="minorHAnsi"/>
          <w:b/>
          <w:color w:val="000000" w:themeColor="text1"/>
          <w:u w:val="single"/>
          <w:lang w:eastAsia="x-none"/>
        </w:rPr>
        <w:t>Old Business</w:t>
      </w:r>
    </w:p>
    <w:p w14:paraId="21E6F13A" w14:textId="77777777" w:rsidR="007E7AF4" w:rsidRPr="003A4684" w:rsidRDefault="007E7AF4" w:rsidP="000C13FF">
      <w:pPr>
        <w:rPr>
          <w:rFonts w:ascii="Century Gothic" w:hAnsi="Century Gothic" w:cstheme="minorHAnsi"/>
          <w:b/>
          <w:color w:val="000000" w:themeColor="text1"/>
          <w:lang w:eastAsia="x-none"/>
        </w:rPr>
      </w:pPr>
    </w:p>
    <w:p w14:paraId="7FCB206D" w14:textId="4F443FA5" w:rsidR="00361E83" w:rsidRPr="003A4684" w:rsidRDefault="0007575E" w:rsidP="00B474E9">
      <w:pPr>
        <w:pStyle w:val="ListParagraph"/>
        <w:numPr>
          <w:ilvl w:val="0"/>
          <w:numId w:val="1"/>
        </w:numPr>
        <w:ind w:left="360" w:hanging="360"/>
        <w:rPr>
          <w:rFonts w:ascii="Century Gothic" w:hAnsi="Century Gothic" w:cstheme="minorHAnsi"/>
          <w:b/>
          <w:color w:val="000000" w:themeColor="text1"/>
          <w:lang w:eastAsia="x-none"/>
        </w:rPr>
      </w:pPr>
      <w:r w:rsidRPr="003A4684">
        <w:rPr>
          <w:rFonts w:ascii="Century Gothic" w:hAnsi="Century Gothic" w:cstheme="minorHAnsi"/>
          <w:b/>
          <w:color w:val="000000" w:themeColor="text1"/>
          <w:lang w:eastAsia="x-none"/>
        </w:rPr>
        <w:t xml:space="preserve">Port of Virginia Update: </w:t>
      </w:r>
      <w:r w:rsidR="00A762A9" w:rsidRPr="003A4684">
        <w:rPr>
          <w:rFonts w:ascii="Century Gothic" w:hAnsi="Century Gothic" w:cstheme="minorHAnsi"/>
          <w:bCs/>
          <w:color w:val="000000" w:themeColor="text1"/>
          <w:lang w:eastAsia="x-none"/>
        </w:rPr>
        <w:t xml:space="preserve">Mr. </w:t>
      </w:r>
      <w:r w:rsidR="00E25288" w:rsidRPr="003A4684">
        <w:rPr>
          <w:rFonts w:ascii="Century Gothic" w:hAnsi="Century Gothic" w:cstheme="minorHAnsi"/>
          <w:bCs/>
          <w:color w:val="000000" w:themeColor="text1"/>
          <w:lang w:eastAsia="x-none"/>
        </w:rPr>
        <w:t xml:space="preserve">Chris </w:t>
      </w:r>
      <w:r w:rsidR="00A762A9" w:rsidRPr="003A4684">
        <w:rPr>
          <w:rFonts w:ascii="Century Gothic" w:hAnsi="Century Gothic" w:cstheme="minorHAnsi"/>
          <w:bCs/>
          <w:color w:val="000000" w:themeColor="text1"/>
          <w:lang w:eastAsia="x-none"/>
        </w:rPr>
        <w:t xml:space="preserve">Gullickson </w:t>
      </w:r>
      <w:r w:rsidR="00E25288" w:rsidRPr="003A4684">
        <w:rPr>
          <w:rFonts w:ascii="Century Gothic" w:hAnsi="Century Gothic" w:cstheme="minorHAnsi"/>
          <w:bCs/>
          <w:color w:val="000000" w:themeColor="text1"/>
          <w:lang w:eastAsia="x-none"/>
        </w:rPr>
        <w:t xml:space="preserve">from the Port of Virginia </w:t>
      </w:r>
      <w:r w:rsidR="004E3ABF" w:rsidRPr="003A4684">
        <w:rPr>
          <w:rFonts w:ascii="Century Gothic" w:hAnsi="Century Gothic" w:cstheme="minorHAnsi"/>
          <w:bCs/>
          <w:color w:val="000000" w:themeColor="text1"/>
          <w:lang w:eastAsia="x-none"/>
        </w:rPr>
        <w:t>provided an update</w:t>
      </w:r>
      <w:r w:rsidR="00763B56" w:rsidRPr="003A4684">
        <w:rPr>
          <w:rFonts w:ascii="Century Gothic" w:hAnsi="Century Gothic" w:cstheme="minorHAnsi"/>
          <w:bCs/>
          <w:color w:val="000000" w:themeColor="text1"/>
          <w:lang w:eastAsia="x-none"/>
        </w:rPr>
        <w:t>. April was described as a “flat”</w:t>
      </w:r>
      <w:r w:rsidR="000C41D8" w:rsidRPr="003A4684">
        <w:rPr>
          <w:rFonts w:ascii="Century Gothic" w:hAnsi="Century Gothic" w:cstheme="minorHAnsi"/>
          <w:bCs/>
          <w:color w:val="000000" w:themeColor="text1"/>
          <w:lang w:eastAsia="x-none"/>
        </w:rPr>
        <w:t xml:space="preserve"> month, though there was significant growth in exports, specifically tied to rail activity and grain transloading operations in Portsmouth. Additionally, the Port is working with VDOT and FHWA to address the deficit in safe and secure truck parking across the Commonwealth, with a report on potential solutions expected later this summer. Also, the Port is conducting a study on interregional freight movement to better map node-to-node traffic flows within the region, rather than just focusing on freight flowing the area. A report on this study is anticipated between September and October.</w:t>
      </w:r>
    </w:p>
    <w:p w14:paraId="7ED83E52" w14:textId="77777777" w:rsidR="004E3ABF" w:rsidRPr="003A4684" w:rsidRDefault="004E3ABF" w:rsidP="004E3ABF">
      <w:pPr>
        <w:pStyle w:val="ListParagraph"/>
        <w:ind w:left="360"/>
        <w:rPr>
          <w:rFonts w:ascii="Century Gothic" w:hAnsi="Century Gothic" w:cstheme="minorHAnsi"/>
          <w:b/>
          <w:color w:val="000000" w:themeColor="text1"/>
          <w:lang w:eastAsia="x-none"/>
        </w:rPr>
      </w:pPr>
    </w:p>
    <w:p w14:paraId="51F1D6E2" w14:textId="731344D9" w:rsidR="00361E83" w:rsidRPr="003A4684" w:rsidRDefault="0007575E" w:rsidP="00361E83">
      <w:pPr>
        <w:pStyle w:val="ListParagraph"/>
        <w:numPr>
          <w:ilvl w:val="0"/>
          <w:numId w:val="1"/>
        </w:numPr>
        <w:ind w:left="360" w:hanging="360"/>
        <w:rPr>
          <w:rFonts w:ascii="Century Gothic" w:hAnsi="Century Gothic" w:cstheme="minorHAnsi"/>
          <w:b/>
          <w:color w:val="000000" w:themeColor="text1"/>
          <w:lang w:eastAsia="x-none"/>
        </w:rPr>
      </w:pPr>
      <w:r w:rsidRPr="003A4684">
        <w:rPr>
          <w:rFonts w:ascii="Century Gothic" w:hAnsi="Century Gothic" w:cstheme="minorHAnsi"/>
          <w:b/>
          <w:color w:val="000000" w:themeColor="text1"/>
          <w:lang w:eastAsia="x-none"/>
        </w:rPr>
        <w:t xml:space="preserve">DeLong Agricultural Transloading Facility: </w:t>
      </w:r>
      <w:r w:rsidR="00287AFB" w:rsidRPr="003A4684">
        <w:rPr>
          <w:rFonts w:ascii="Century Gothic" w:hAnsi="Century Gothic" w:cstheme="minorHAnsi"/>
          <w:bCs/>
          <w:lang w:eastAsia="x-none"/>
        </w:rPr>
        <w:t xml:space="preserve">Mr. Bauman </w:t>
      </w:r>
      <w:r w:rsidR="00287AFB" w:rsidRPr="003A4684">
        <w:rPr>
          <w:rFonts w:ascii="Century Gothic" w:hAnsi="Century Gothic" w:cstheme="minorHAnsi"/>
          <w:bCs/>
          <w:color w:val="000000" w:themeColor="text1"/>
          <w:lang w:eastAsia="x-none"/>
        </w:rPr>
        <w:t xml:space="preserve">discussed with the </w:t>
      </w:r>
      <w:r w:rsidR="003974B2" w:rsidRPr="003A4684">
        <w:rPr>
          <w:rFonts w:ascii="Century Gothic" w:hAnsi="Century Gothic" w:cstheme="minorHAnsi"/>
          <w:bCs/>
          <w:color w:val="000000" w:themeColor="text1"/>
          <w:lang w:eastAsia="x-none"/>
        </w:rPr>
        <w:t>C</w:t>
      </w:r>
      <w:r w:rsidR="00287AFB" w:rsidRPr="003A4684">
        <w:rPr>
          <w:rFonts w:ascii="Century Gothic" w:hAnsi="Century Gothic" w:cstheme="minorHAnsi"/>
          <w:bCs/>
          <w:color w:val="000000" w:themeColor="text1"/>
          <w:lang w:eastAsia="x-none"/>
        </w:rPr>
        <w:t xml:space="preserve">ommission </w:t>
      </w:r>
      <w:r w:rsidR="00361E83" w:rsidRPr="003A4684">
        <w:rPr>
          <w:rFonts w:ascii="Century Gothic" w:hAnsi="Century Gothic" w:cstheme="minorHAnsi"/>
          <w:bCs/>
          <w:color w:val="000000" w:themeColor="text1"/>
          <w:lang w:eastAsia="x-none"/>
        </w:rPr>
        <w:t>the ongoing site development</w:t>
      </w:r>
      <w:r w:rsidR="00763B56" w:rsidRPr="003A4684">
        <w:rPr>
          <w:rFonts w:ascii="Century Gothic" w:hAnsi="Century Gothic" w:cstheme="minorHAnsi"/>
          <w:bCs/>
          <w:color w:val="000000" w:themeColor="text1"/>
          <w:lang w:eastAsia="x-none"/>
        </w:rPr>
        <w:t>; t</w:t>
      </w:r>
      <w:r w:rsidR="009F0479" w:rsidRPr="003A4684">
        <w:rPr>
          <w:rFonts w:ascii="Century Gothic" w:eastAsia="Times New Roman" w:hAnsi="Century Gothic" w:cs="Segoe UI"/>
          <w:color w:val="242424"/>
          <w:sz w:val="23"/>
          <w:szCs w:val="23"/>
        </w:rPr>
        <w:t>he facility is currently on schedule</w:t>
      </w:r>
      <w:r w:rsidR="00763B56" w:rsidRPr="003A4684">
        <w:rPr>
          <w:rFonts w:ascii="Century Gothic" w:eastAsia="Times New Roman" w:hAnsi="Century Gothic" w:cs="Segoe UI"/>
          <w:color w:val="242424"/>
          <w:sz w:val="23"/>
          <w:szCs w:val="23"/>
        </w:rPr>
        <w:t>.</w:t>
      </w:r>
      <w:r w:rsidR="009F0479" w:rsidRPr="003A4684">
        <w:rPr>
          <w:rFonts w:ascii="Century Gothic" w:eastAsia="Times New Roman" w:hAnsi="Century Gothic" w:cs="Segoe UI"/>
          <w:color w:val="242424"/>
          <w:sz w:val="23"/>
          <w:szCs w:val="23"/>
        </w:rPr>
        <w:t xml:space="preserve"> </w:t>
      </w:r>
      <w:r w:rsidR="00763B56" w:rsidRPr="003A4684">
        <w:rPr>
          <w:rFonts w:ascii="Century Gothic" w:eastAsia="Times New Roman" w:hAnsi="Century Gothic" w:cs="Segoe UI"/>
          <w:color w:val="242424"/>
          <w:sz w:val="23"/>
          <w:szCs w:val="23"/>
        </w:rPr>
        <w:t>The</w:t>
      </w:r>
      <w:r w:rsidR="009F0479" w:rsidRPr="003A4684">
        <w:rPr>
          <w:rFonts w:ascii="Century Gothic" w:eastAsia="Times New Roman" w:hAnsi="Century Gothic" w:cs="Segoe UI"/>
          <w:color w:val="242424"/>
          <w:sz w:val="23"/>
          <w:szCs w:val="23"/>
        </w:rPr>
        <w:t xml:space="preserve"> awarded $16,399,364</w:t>
      </w:r>
      <w:r w:rsidR="00763B56" w:rsidRPr="003A4684">
        <w:rPr>
          <w:rFonts w:ascii="Century Gothic" w:eastAsia="Times New Roman" w:hAnsi="Century Gothic" w:cs="Segoe UI"/>
          <w:color w:val="242424"/>
          <w:sz w:val="23"/>
          <w:szCs w:val="23"/>
        </w:rPr>
        <w:t xml:space="preserve"> </w:t>
      </w:r>
      <w:r w:rsidR="009F0479" w:rsidRPr="003A4684">
        <w:rPr>
          <w:rFonts w:ascii="Century Gothic" w:eastAsia="Times New Roman" w:hAnsi="Century Gothic" w:cs="Segoe UI"/>
          <w:color w:val="242424"/>
          <w:sz w:val="23"/>
          <w:szCs w:val="23"/>
        </w:rPr>
        <w:t xml:space="preserve">PDIP grant </w:t>
      </w:r>
      <w:r w:rsidR="00763B56" w:rsidRPr="003A4684">
        <w:rPr>
          <w:rFonts w:ascii="Century Gothic" w:eastAsia="Times New Roman" w:hAnsi="Century Gothic" w:cs="Segoe UI"/>
          <w:color w:val="242424"/>
          <w:sz w:val="23"/>
          <w:szCs w:val="23"/>
        </w:rPr>
        <w:t xml:space="preserve">is being funneled toward the project. Additionally, the commission is working to formalize an agreement between the body and DeLong. </w:t>
      </w:r>
    </w:p>
    <w:p w14:paraId="3A0D27FD" w14:textId="77777777" w:rsidR="00BD0D4B" w:rsidRPr="003A4684" w:rsidRDefault="00BD0D4B" w:rsidP="007C6B9B">
      <w:pPr>
        <w:shd w:val="clear" w:color="auto" w:fill="FFFFFF"/>
        <w:textAlignment w:val="baseline"/>
        <w:rPr>
          <w:rFonts w:ascii="Century Gothic" w:eastAsia="Times New Roman" w:hAnsi="Century Gothic" w:cs="Segoe UI"/>
          <w:color w:val="242424"/>
          <w:sz w:val="23"/>
          <w:szCs w:val="23"/>
        </w:rPr>
      </w:pPr>
    </w:p>
    <w:p w14:paraId="6DA2BEC1" w14:textId="079016B7" w:rsidR="00BD0D4B" w:rsidRPr="003A4684" w:rsidRDefault="00BD0D4B" w:rsidP="00361E83">
      <w:pPr>
        <w:pStyle w:val="ListParagraph"/>
        <w:numPr>
          <w:ilvl w:val="0"/>
          <w:numId w:val="1"/>
        </w:numPr>
        <w:ind w:left="360" w:hanging="360"/>
        <w:rPr>
          <w:rFonts w:ascii="Century Gothic" w:hAnsi="Century Gothic" w:cstheme="minorHAnsi"/>
          <w:bCs/>
          <w:color w:val="000000" w:themeColor="text1"/>
          <w:lang w:eastAsia="x-none"/>
        </w:rPr>
      </w:pPr>
      <w:r w:rsidRPr="003A4684">
        <w:rPr>
          <w:rFonts w:ascii="Century Gothic" w:hAnsi="Century Gothic" w:cstheme="minorHAnsi"/>
          <w:b/>
          <w:color w:val="000000" w:themeColor="text1"/>
          <w:lang w:eastAsia="x-none"/>
        </w:rPr>
        <w:t xml:space="preserve">American Cruise Lines: </w:t>
      </w:r>
      <w:r w:rsidRPr="003A4684">
        <w:rPr>
          <w:rFonts w:ascii="Century Gothic" w:hAnsi="Century Gothic" w:cstheme="minorHAnsi"/>
          <w:bCs/>
          <w:color w:val="000000" w:themeColor="text1"/>
          <w:lang w:eastAsia="x-none"/>
        </w:rPr>
        <w:t xml:space="preserve">Mr. Bauman discussed with the </w:t>
      </w:r>
      <w:r w:rsidR="003974B2" w:rsidRPr="003A4684">
        <w:rPr>
          <w:rFonts w:ascii="Century Gothic" w:hAnsi="Century Gothic" w:cstheme="minorHAnsi"/>
          <w:bCs/>
          <w:color w:val="000000" w:themeColor="text1"/>
          <w:lang w:eastAsia="x-none"/>
        </w:rPr>
        <w:t>C</w:t>
      </w:r>
      <w:r w:rsidRPr="003A4684">
        <w:rPr>
          <w:rFonts w:ascii="Century Gothic" w:hAnsi="Century Gothic" w:cstheme="minorHAnsi"/>
          <w:bCs/>
          <w:color w:val="000000" w:themeColor="text1"/>
          <w:lang w:eastAsia="x-none"/>
        </w:rPr>
        <w:t xml:space="preserve">ommission the collaboration with American Cruise Lines to enhance tourism and landside visitor engagement in the city. The city </w:t>
      </w:r>
      <w:r w:rsidR="00763B56" w:rsidRPr="003A4684">
        <w:rPr>
          <w:rFonts w:ascii="Century Gothic" w:hAnsi="Century Gothic" w:cstheme="minorHAnsi"/>
          <w:bCs/>
          <w:color w:val="000000" w:themeColor="text1"/>
          <w:lang w:eastAsia="x-none"/>
        </w:rPr>
        <w:t xml:space="preserve">was awarded the </w:t>
      </w:r>
      <w:r w:rsidRPr="003A4684">
        <w:rPr>
          <w:rFonts w:ascii="Century Gothic" w:hAnsi="Century Gothic" w:cstheme="minorHAnsi"/>
          <w:bCs/>
          <w:color w:val="000000" w:themeColor="text1"/>
          <w:lang w:eastAsia="x-none"/>
        </w:rPr>
        <w:t xml:space="preserve">Virginia Port Authority's "Aid to Local Ports" </w:t>
      </w:r>
      <w:r w:rsidR="003974B2" w:rsidRPr="003A4684">
        <w:rPr>
          <w:rFonts w:ascii="Century Gothic" w:hAnsi="Century Gothic" w:cstheme="minorHAnsi"/>
          <w:bCs/>
          <w:color w:val="000000" w:themeColor="text1"/>
          <w:lang w:eastAsia="x-none"/>
        </w:rPr>
        <w:t xml:space="preserve">$200,000 grant; the next steps were outlined. The Engineering Team is working to finalize cost estimates and plans, they intend to establish an agreement between all parties (the Commission, the City, and American Cruise Lines) before utilizing the $25,000 previously committed by the commission. </w:t>
      </w:r>
      <w:r w:rsidR="00763B56" w:rsidRPr="003A4684">
        <w:rPr>
          <w:rFonts w:ascii="Century Gothic" w:hAnsi="Century Gothic" w:cstheme="minorHAnsi"/>
          <w:bCs/>
          <w:color w:val="000000" w:themeColor="text1"/>
          <w:lang w:eastAsia="x-none"/>
        </w:rPr>
        <w:t xml:space="preserve"> Staff noted that the work will accelerate following the conclusion of “Sail 250” events to prepare for the nest cruise season. </w:t>
      </w:r>
    </w:p>
    <w:p w14:paraId="27F78F17" w14:textId="77777777" w:rsidR="00763B56" w:rsidRPr="003A4684" w:rsidRDefault="00763B56" w:rsidP="00763B56">
      <w:pPr>
        <w:rPr>
          <w:rFonts w:ascii="Century Gothic" w:hAnsi="Century Gothic" w:cstheme="minorHAnsi"/>
          <w:bCs/>
          <w:color w:val="000000" w:themeColor="text1"/>
          <w:lang w:eastAsia="x-none"/>
        </w:rPr>
      </w:pPr>
    </w:p>
    <w:p w14:paraId="22CB2E12" w14:textId="13E1F0EF" w:rsidR="003A4684" w:rsidRDefault="007C6B9B" w:rsidP="00361E83">
      <w:pPr>
        <w:pStyle w:val="ListParagraph"/>
        <w:numPr>
          <w:ilvl w:val="0"/>
          <w:numId w:val="1"/>
        </w:numPr>
        <w:ind w:left="360" w:hanging="360"/>
        <w:rPr>
          <w:rFonts w:ascii="Century Gothic" w:hAnsi="Century Gothic" w:cstheme="minorHAnsi"/>
          <w:bCs/>
          <w:color w:val="000000" w:themeColor="text1"/>
          <w:lang w:eastAsia="x-none"/>
        </w:rPr>
      </w:pPr>
      <w:r w:rsidRPr="003A4684">
        <w:rPr>
          <w:rFonts w:ascii="Century Gothic" w:hAnsi="Century Gothic" w:cstheme="minorHAnsi"/>
          <w:b/>
          <w:color w:val="000000" w:themeColor="text1"/>
          <w:lang w:eastAsia="x-none"/>
        </w:rPr>
        <w:t xml:space="preserve">Radian Forge </w:t>
      </w:r>
      <w:r w:rsidR="0024501D" w:rsidRPr="003A4684">
        <w:rPr>
          <w:rFonts w:ascii="Century Gothic" w:hAnsi="Century Gothic" w:cstheme="minorHAnsi"/>
          <w:bCs/>
          <w:color w:val="000000" w:themeColor="text1"/>
          <w:lang w:eastAsia="x-none"/>
        </w:rPr>
        <w:t xml:space="preserve">– </w:t>
      </w:r>
      <w:r w:rsidR="00D0403B" w:rsidRPr="003A4684">
        <w:rPr>
          <w:rFonts w:ascii="Century Gothic" w:hAnsi="Century Gothic" w:cstheme="minorHAnsi"/>
          <w:bCs/>
          <w:color w:val="000000" w:themeColor="text1"/>
          <w:lang w:eastAsia="x-none"/>
        </w:rPr>
        <w:t xml:space="preserve">Mr. Bauman provided an update on the Radian Forge, requesting a vote to authorize a four-party agreement between the city, Radian Forge, the Virginia Economic Development Partnership, and the commission. This agreement facilitates the distribution of funding through the Commonwealth </w:t>
      </w:r>
    </w:p>
    <w:p w14:paraId="67B33B42" w14:textId="77777777" w:rsidR="003A4684" w:rsidRPr="003A4684" w:rsidRDefault="003A4684" w:rsidP="003A4684">
      <w:pPr>
        <w:pStyle w:val="ListParagraph"/>
        <w:rPr>
          <w:rFonts w:ascii="Century Gothic" w:hAnsi="Century Gothic" w:cstheme="minorHAnsi"/>
          <w:bCs/>
          <w:color w:val="000000" w:themeColor="text1"/>
          <w:lang w:eastAsia="x-none"/>
        </w:rPr>
      </w:pPr>
    </w:p>
    <w:p w14:paraId="699AA618" w14:textId="4D03B889" w:rsidR="0024501D" w:rsidRPr="003A4684" w:rsidRDefault="00D0403B" w:rsidP="003A4684">
      <w:pPr>
        <w:pStyle w:val="ListParagraph"/>
        <w:ind w:left="360"/>
        <w:rPr>
          <w:rFonts w:ascii="Century Gothic" w:hAnsi="Century Gothic" w:cstheme="minorHAnsi"/>
          <w:bCs/>
          <w:color w:val="000000" w:themeColor="text1"/>
          <w:lang w:eastAsia="x-none"/>
        </w:rPr>
      </w:pPr>
      <w:r w:rsidRPr="003A4684">
        <w:rPr>
          <w:rFonts w:ascii="Century Gothic" w:hAnsi="Century Gothic" w:cstheme="minorHAnsi"/>
          <w:bCs/>
          <w:color w:val="000000" w:themeColor="text1"/>
          <w:lang w:eastAsia="x-none"/>
        </w:rPr>
        <w:t xml:space="preserve">Opportunity Fund. </w:t>
      </w:r>
      <w:r w:rsidR="001A77EC" w:rsidRPr="003A4684">
        <w:rPr>
          <w:rFonts w:ascii="Century Gothic" w:hAnsi="Century Gothic" w:cstheme="minorHAnsi"/>
          <w:bCs/>
          <w:color w:val="000000" w:themeColor="text1"/>
          <w:lang w:eastAsia="x-none"/>
        </w:rPr>
        <w:t>The commission clarified that the $530,000 listed in the budget for this project includes $265,00 provided by the Commonwealth of Virginia and matching $265,000 committed by the commission.</w:t>
      </w:r>
    </w:p>
    <w:p w14:paraId="403183B4" w14:textId="77777777" w:rsidR="00D0403B" w:rsidRPr="003A4684" w:rsidRDefault="00D0403B" w:rsidP="00D0403B">
      <w:pPr>
        <w:pStyle w:val="ListParagraph"/>
        <w:ind w:left="360"/>
        <w:rPr>
          <w:rFonts w:ascii="Century Gothic" w:hAnsi="Century Gothic" w:cstheme="minorHAnsi"/>
          <w:bCs/>
          <w:color w:val="000000" w:themeColor="text1"/>
          <w:lang w:eastAsia="x-none"/>
        </w:rPr>
      </w:pPr>
    </w:p>
    <w:p w14:paraId="53D09712" w14:textId="4EA27293" w:rsidR="00D0403B" w:rsidRPr="003A4684" w:rsidRDefault="00D0403B" w:rsidP="00D0403B">
      <w:pPr>
        <w:pStyle w:val="ListParagraph"/>
        <w:ind w:left="360"/>
        <w:rPr>
          <w:rFonts w:ascii="Century Gothic" w:hAnsi="Century Gothic" w:cstheme="minorHAnsi"/>
          <w:bCs/>
          <w:color w:val="000000" w:themeColor="text1"/>
          <w:lang w:eastAsia="x-none"/>
        </w:rPr>
      </w:pPr>
      <w:r w:rsidRPr="003A4684">
        <w:rPr>
          <w:rFonts w:ascii="Century Gothic" w:hAnsi="Century Gothic" w:cstheme="minorHAnsi"/>
          <w:b/>
          <w:color w:val="000000" w:themeColor="text1"/>
          <w:lang w:eastAsia="x-none"/>
        </w:rPr>
        <w:t>Action</w:t>
      </w:r>
      <w:r w:rsidR="00321318" w:rsidRPr="003A4684">
        <w:rPr>
          <w:rFonts w:ascii="Century Gothic" w:hAnsi="Century Gothic" w:cstheme="minorHAnsi"/>
          <w:b/>
          <w:color w:val="000000" w:themeColor="text1"/>
          <w:lang w:eastAsia="x-none"/>
        </w:rPr>
        <w:t xml:space="preserve">: </w:t>
      </w:r>
      <w:r w:rsidR="00321318" w:rsidRPr="003A4684">
        <w:rPr>
          <w:rFonts w:ascii="Century Gothic" w:hAnsi="Century Gothic" w:cstheme="minorHAnsi"/>
          <w:bCs/>
          <w:color w:val="000000" w:themeColor="text1"/>
          <w:lang w:eastAsia="x-none"/>
        </w:rPr>
        <w:t>On</w:t>
      </w:r>
      <w:r w:rsidRPr="003A4684">
        <w:rPr>
          <w:rFonts w:ascii="Century Gothic" w:hAnsi="Century Gothic" w:cstheme="minorHAnsi"/>
          <w:bCs/>
          <w:color w:val="000000" w:themeColor="text1"/>
          <w:lang w:eastAsia="x-none"/>
        </w:rPr>
        <w:t xml:space="preserve"> a motion by Mr. Hansen and seconded by Mr. Foster, the Commissioners approved the adoption of resolution authorizing a four-party agreement between the city, Radiant Forge, the Virginia Economic Development Partnership, and the commission. </w:t>
      </w:r>
    </w:p>
    <w:p w14:paraId="04407D43" w14:textId="77777777" w:rsidR="00D0403B" w:rsidRPr="003A4684" w:rsidRDefault="00D0403B" w:rsidP="00D0403B">
      <w:pPr>
        <w:pStyle w:val="ListParagraph"/>
        <w:ind w:left="360"/>
        <w:rPr>
          <w:rFonts w:ascii="Century Gothic" w:hAnsi="Century Gothic" w:cstheme="minorHAnsi"/>
          <w:bCs/>
          <w:color w:val="000000" w:themeColor="text1"/>
          <w:lang w:eastAsia="x-none"/>
        </w:rPr>
      </w:pPr>
    </w:p>
    <w:p w14:paraId="3C2E5C7D" w14:textId="44919759" w:rsidR="00D0403B" w:rsidRPr="003A4684" w:rsidRDefault="00D0403B" w:rsidP="00D0403B">
      <w:pPr>
        <w:pStyle w:val="ListParagraph"/>
        <w:ind w:left="360"/>
        <w:rPr>
          <w:rFonts w:ascii="Century Gothic" w:hAnsi="Century Gothic" w:cstheme="minorHAnsi"/>
          <w:bCs/>
          <w:color w:val="000000" w:themeColor="text1"/>
          <w:lang w:eastAsia="x-none"/>
        </w:rPr>
      </w:pPr>
      <w:r w:rsidRPr="003A4684">
        <w:rPr>
          <w:rFonts w:ascii="Century Gothic" w:hAnsi="Century Gothic" w:cstheme="minorHAnsi"/>
          <w:b/>
          <w:color w:val="000000" w:themeColor="text1"/>
          <w:lang w:eastAsia="x-none"/>
        </w:rPr>
        <w:t>Roll Call Vote</w:t>
      </w:r>
      <w:r w:rsidR="00321318" w:rsidRPr="003A4684">
        <w:rPr>
          <w:rFonts w:ascii="Century Gothic" w:hAnsi="Century Gothic" w:cstheme="minorHAnsi"/>
          <w:b/>
          <w:color w:val="000000" w:themeColor="text1"/>
          <w:lang w:eastAsia="x-none"/>
        </w:rPr>
        <w:t>:</w:t>
      </w:r>
      <w:r w:rsidR="00321318" w:rsidRPr="003A4684">
        <w:rPr>
          <w:rFonts w:ascii="Century Gothic" w:hAnsi="Century Gothic" w:cstheme="minorHAnsi"/>
          <w:bCs/>
          <w:color w:val="000000" w:themeColor="text1"/>
          <w:lang w:eastAsia="x-none"/>
        </w:rPr>
        <w:t xml:space="preserve"> Mr</w:t>
      </w:r>
      <w:r w:rsidRPr="003A4684">
        <w:rPr>
          <w:rFonts w:ascii="Century Gothic" w:hAnsi="Century Gothic" w:cstheme="minorHAnsi"/>
          <w:bCs/>
          <w:color w:val="000000" w:themeColor="text1"/>
          <w:lang w:eastAsia="x-none"/>
        </w:rPr>
        <w:t>. Barham - absent; Mr. Foster - yes; Mr. Hansen - yes; Ms. McSwain - yes; Mr. Peterman - yes; Mr. Rice - yes; Ms. Allen - absent. Approved 5-0 vote</w:t>
      </w:r>
    </w:p>
    <w:p w14:paraId="3E152DC6" w14:textId="77777777" w:rsidR="00D0403B" w:rsidRPr="003A4684" w:rsidRDefault="00D0403B" w:rsidP="00D0403B">
      <w:pPr>
        <w:pStyle w:val="ListParagraph"/>
        <w:ind w:left="360"/>
        <w:rPr>
          <w:rFonts w:ascii="Century Gothic" w:hAnsi="Century Gothic" w:cstheme="minorHAnsi"/>
          <w:bCs/>
          <w:color w:val="000000" w:themeColor="text1"/>
          <w:lang w:eastAsia="x-none"/>
        </w:rPr>
      </w:pPr>
    </w:p>
    <w:p w14:paraId="533511A0" w14:textId="24245308" w:rsidR="0024501D" w:rsidRDefault="0024501D" w:rsidP="0024501D">
      <w:pPr>
        <w:pStyle w:val="ListParagraph"/>
        <w:numPr>
          <w:ilvl w:val="0"/>
          <w:numId w:val="1"/>
        </w:numPr>
        <w:ind w:left="360" w:hanging="360"/>
        <w:rPr>
          <w:rFonts w:ascii="Century Gothic" w:eastAsia="Times New Roman" w:hAnsi="Century Gothic" w:cstheme="minorHAnsi"/>
          <w:bCs/>
          <w:lang w:eastAsia="x-none"/>
        </w:rPr>
      </w:pPr>
      <w:r w:rsidRPr="003A4684">
        <w:rPr>
          <w:rFonts w:ascii="Century Gothic" w:eastAsia="Times New Roman" w:hAnsi="Century Gothic" w:cstheme="minorHAnsi"/>
          <w:b/>
          <w:lang w:eastAsia="x-none"/>
        </w:rPr>
        <w:t xml:space="preserve">PPIC/City Council Joint Meeting – </w:t>
      </w:r>
      <w:r w:rsidRPr="003A4684">
        <w:rPr>
          <w:rFonts w:ascii="Century Gothic" w:eastAsia="Times New Roman" w:hAnsi="Century Gothic" w:cstheme="minorHAnsi"/>
          <w:bCs/>
          <w:lang w:eastAsia="x-none"/>
        </w:rPr>
        <w:t xml:space="preserve">July 13, 2026, 5:30pm at City Council Chambers. The committee was asked to </w:t>
      </w:r>
      <w:r w:rsidR="00D0403B" w:rsidRPr="003A4684">
        <w:rPr>
          <w:rFonts w:ascii="Century Gothic" w:eastAsia="Times New Roman" w:hAnsi="Century Gothic" w:cstheme="minorHAnsi"/>
          <w:bCs/>
          <w:lang w:eastAsia="x-none"/>
        </w:rPr>
        <w:t>email any suggested agenda topics for this meeting to the chair, vice chair, and staff for consideration.</w:t>
      </w:r>
    </w:p>
    <w:p w14:paraId="26C28B3A" w14:textId="77777777" w:rsidR="00F72117" w:rsidRDefault="00F72117" w:rsidP="00F72117">
      <w:pPr>
        <w:pStyle w:val="ListParagraph"/>
        <w:ind w:left="360"/>
        <w:rPr>
          <w:rFonts w:ascii="Century Gothic" w:eastAsia="Times New Roman" w:hAnsi="Century Gothic" w:cstheme="minorHAnsi"/>
          <w:b/>
          <w:lang w:eastAsia="x-none"/>
        </w:rPr>
      </w:pPr>
    </w:p>
    <w:p w14:paraId="5A8BD880" w14:textId="77777777" w:rsidR="00F72117" w:rsidRDefault="00F72117" w:rsidP="00F72117">
      <w:pPr>
        <w:rPr>
          <w:rFonts w:ascii="Century Gothic" w:eastAsia="Times New Roman" w:hAnsi="Century Gothic" w:cstheme="minorHAnsi"/>
          <w:b/>
          <w:u w:val="single"/>
          <w:lang w:eastAsia="x-none"/>
        </w:rPr>
      </w:pPr>
      <w:r w:rsidRPr="003A4684">
        <w:rPr>
          <w:rFonts w:ascii="Century Gothic" w:eastAsia="Times New Roman" w:hAnsi="Century Gothic" w:cstheme="minorHAnsi"/>
          <w:b/>
          <w:u w:val="single"/>
          <w:lang w:eastAsia="x-none"/>
        </w:rPr>
        <w:t>New Business</w:t>
      </w:r>
    </w:p>
    <w:p w14:paraId="607D0D68" w14:textId="77777777" w:rsidR="00F72117" w:rsidRPr="00F72117" w:rsidRDefault="00F72117" w:rsidP="00F72117">
      <w:pPr>
        <w:rPr>
          <w:rFonts w:ascii="Century Gothic" w:eastAsia="Times New Roman" w:hAnsi="Century Gothic" w:cstheme="minorHAnsi"/>
          <w:bCs/>
          <w:lang w:eastAsia="x-none"/>
        </w:rPr>
      </w:pPr>
    </w:p>
    <w:p w14:paraId="191B9D6D" w14:textId="29FD9005" w:rsidR="00F72117" w:rsidRPr="00F72117" w:rsidRDefault="00F72117" w:rsidP="0024501D">
      <w:pPr>
        <w:pStyle w:val="ListParagraph"/>
        <w:numPr>
          <w:ilvl w:val="0"/>
          <w:numId w:val="1"/>
        </w:numPr>
        <w:ind w:left="360" w:hanging="360"/>
        <w:rPr>
          <w:rFonts w:ascii="Century Gothic" w:eastAsia="Times New Roman" w:hAnsi="Century Gothic" w:cstheme="minorHAnsi"/>
          <w:b/>
          <w:lang w:eastAsia="x-none"/>
        </w:rPr>
      </w:pPr>
      <w:r w:rsidRPr="00F72117">
        <w:rPr>
          <w:rFonts w:ascii="Century Gothic" w:eastAsia="Times New Roman" w:hAnsi="Century Gothic" w:cstheme="minorHAnsi"/>
          <w:b/>
          <w:lang w:eastAsia="x-none"/>
        </w:rPr>
        <w:t>Crofton Industries – Port Development Infrastructure Program Grant</w:t>
      </w:r>
    </w:p>
    <w:p w14:paraId="1CCAED91" w14:textId="5567E052" w:rsidR="00F72117" w:rsidRPr="00F72117" w:rsidRDefault="00F72117" w:rsidP="00F72117">
      <w:pPr>
        <w:ind w:left="360"/>
        <w:rPr>
          <w:rFonts w:ascii="Century Gothic" w:eastAsia="Times New Roman" w:hAnsi="Century Gothic" w:cstheme="minorHAnsi"/>
          <w:bCs/>
          <w:lang w:eastAsia="x-none"/>
        </w:rPr>
      </w:pPr>
      <w:r>
        <w:rPr>
          <w:rFonts w:ascii="Century Gothic" w:eastAsia="Times New Roman" w:hAnsi="Century Gothic" w:cstheme="minorHAnsi"/>
          <w:bCs/>
          <w:lang w:eastAsia="x-none"/>
        </w:rPr>
        <w:t>C</w:t>
      </w:r>
      <w:r w:rsidRPr="00F72117">
        <w:rPr>
          <w:rFonts w:ascii="Century Gothic" w:eastAsia="Times New Roman" w:hAnsi="Century Gothic" w:cstheme="minorHAnsi"/>
          <w:bCs/>
          <w:lang w:eastAsia="x-none"/>
        </w:rPr>
        <w:t xml:space="preserve">amille Cherry from Crofton Industries asked the commission to endorse a grant application for crane infrastructure improvements (Heavy-Lift Crane Replacement, as the current crane will eventually require decommissioning). A “Portsmouth Maritime Industrial Base Expansion Project” presentation was provided detailing the following.  </w:t>
      </w:r>
    </w:p>
    <w:bookmarkEnd w:id="0"/>
    <w:p w14:paraId="03FB1092" w14:textId="77777777" w:rsidR="005A6E3E" w:rsidRPr="003A4684" w:rsidRDefault="005A6E3E" w:rsidP="005A6E3E">
      <w:pPr>
        <w:pStyle w:val="ListParagraph"/>
        <w:ind w:left="360"/>
        <w:rPr>
          <w:rFonts w:ascii="Century Gothic" w:hAnsi="Century Gothic" w:cstheme="minorHAnsi"/>
          <w:b/>
          <w:bCs/>
          <w:u w:val="single"/>
        </w:rPr>
      </w:pPr>
    </w:p>
    <w:p w14:paraId="178EF13D" w14:textId="6F2512AE" w:rsidR="005A6E3E" w:rsidRPr="003A4684" w:rsidRDefault="005A6E3E" w:rsidP="005A6E3E">
      <w:pPr>
        <w:pStyle w:val="ListParagraph"/>
        <w:ind w:left="360"/>
        <w:rPr>
          <w:rFonts w:ascii="Century Gothic" w:hAnsi="Century Gothic" w:cstheme="minorHAnsi"/>
        </w:rPr>
      </w:pPr>
      <w:r w:rsidRPr="003A4684">
        <w:rPr>
          <w:rFonts w:ascii="Century Gothic" w:hAnsi="Century Gothic" w:cstheme="minorHAnsi"/>
          <w:u w:val="single"/>
        </w:rPr>
        <w:t>A replacement crane would</w:t>
      </w:r>
      <w:r w:rsidRPr="003A4684">
        <w:rPr>
          <w:rFonts w:ascii="Century Gothic" w:hAnsi="Century Gothic" w:cstheme="minorHAnsi"/>
        </w:rPr>
        <w:t xml:space="preserve">: </w:t>
      </w:r>
    </w:p>
    <w:p w14:paraId="002B0EF3" w14:textId="650EE0A8" w:rsidR="005A6E3E" w:rsidRPr="003A4684" w:rsidRDefault="005A6E3E" w:rsidP="005A6E3E">
      <w:pPr>
        <w:pStyle w:val="ListParagraph"/>
        <w:ind w:left="360"/>
        <w:rPr>
          <w:rFonts w:ascii="Century Gothic" w:hAnsi="Century Gothic" w:cstheme="minorHAnsi"/>
        </w:rPr>
      </w:pPr>
      <w:r w:rsidRPr="003A4684">
        <w:rPr>
          <w:rFonts w:ascii="Century Gothic" w:hAnsi="Century Gothic" w:cstheme="minorHAnsi"/>
        </w:rPr>
        <w:t>Increasing cargo capacity allows Portsmouth to compete for larger maritime projects, while reserving existing jobs and creating additional employment opportunities.</w:t>
      </w:r>
    </w:p>
    <w:p w14:paraId="142C2571" w14:textId="77777777" w:rsidR="005A6E3E" w:rsidRPr="003A4684" w:rsidRDefault="005A6E3E" w:rsidP="005A6E3E">
      <w:pPr>
        <w:pStyle w:val="ListParagraph"/>
        <w:ind w:left="360"/>
        <w:rPr>
          <w:rFonts w:ascii="Century Gothic" w:hAnsi="Century Gothic" w:cstheme="minorHAnsi"/>
        </w:rPr>
      </w:pPr>
    </w:p>
    <w:p w14:paraId="1CEBAE50" w14:textId="245BD9A1" w:rsidR="005A6E3E" w:rsidRPr="003A4684" w:rsidRDefault="005A6E3E" w:rsidP="005A6E3E">
      <w:pPr>
        <w:pStyle w:val="ListParagraph"/>
        <w:ind w:left="360"/>
        <w:rPr>
          <w:rFonts w:ascii="Century Gothic" w:hAnsi="Century Gothic" w:cstheme="minorHAnsi"/>
        </w:rPr>
      </w:pPr>
      <w:r w:rsidRPr="003A4684">
        <w:rPr>
          <w:rFonts w:ascii="Century Gothic" w:hAnsi="Century Gothic" w:cstheme="minorHAnsi"/>
          <w:u w:val="single"/>
        </w:rPr>
        <w:t>The new crane proposal includes</w:t>
      </w:r>
      <w:r w:rsidRPr="003A4684">
        <w:rPr>
          <w:rFonts w:ascii="Century Gothic" w:hAnsi="Century Gothic" w:cstheme="minorHAnsi"/>
        </w:rPr>
        <w:t>:</w:t>
      </w:r>
    </w:p>
    <w:p w14:paraId="188B0782" w14:textId="77777777" w:rsidR="005A6E3E" w:rsidRPr="003A4684" w:rsidRDefault="005A6E3E" w:rsidP="005A6E3E">
      <w:pPr>
        <w:pStyle w:val="ListParagraph"/>
        <w:ind w:left="360"/>
        <w:rPr>
          <w:rFonts w:ascii="Century Gothic" w:hAnsi="Century Gothic" w:cstheme="minorHAnsi"/>
        </w:rPr>
      </w:pPr>
    </w:p>
    <w:p w14:paraId="772E35B8" w14:textId="5836F198" w:rsidR="005A6E3E" w:rsidRPr="003A4684" w:rsidRDefault="005A6E3E" w:rsidP="005A6E3E">
      <w:pPr>
        <w:pStyle w:val="ListParagraph"/>
        <w:ind w:left="360"/>
        <w:rPr>
          <w:rFonts w:ascii="Century Gothic" w:hAnsi="Century Gothic" w:cstheme="minorHAnsi"/>
        </w:rPr>
      </w:pPr>
      <w:r w:rsidRPr="003A4684">
        <w:rPr>
          <w:rFonts w:ascii="Century Gothic" w:hAnsi="Century Gothic" w:cstheme="minorHAnsi"/>
        </w:rPr>
        <w:t>Approximately 500 linear feet of new bulkhead, 12-foot navigable water depth, 650-ton shoreside capacity, Roll-on/roll-off capability for oversized cargo such as:</w:t>
      </w:r>
    </w:p>
    <w:p w14:paraId="6435B05A" w14:textId="2B96223D" w:rsidR="005A6E3E" w:rsidRPr="003A4684" w:rsidRDefault="005A6E3E" w:rsidP="00D0403B">
      <w:pPr>
        <w:pStyle w:val="ListParagraph"/>
        <w:ind w:left="360"/>
        <w:rPr>
          <w:rFonts w:ascii="Century Gothic" w:hAnsi="Century Gothic" w:cstheme="minorHAnsi"/>
        </w:rPr>
      </w:pPr>
      <w:r w:rsidRPr="003A4684">
        <w:rPr>
          <w:rFonts w:ascii="Century Gothic" w:hAnsi="Century Gothic" w:cstheme="minorHAnsi"/>
        </w:rPr>
        <w:t>transformers, generators, and submarine components.</w:t>
      </w:r>
      <w:r w:rsidR="00D0403B" w:rsidRPr="003A4684">
        <w:rPr>
          <w:rFonts w:ascii="Century Gothic" w:hAnsi="Century Gothic" w:cstheme="minorHAnsi"/>
        </w:rPr>
        <w:t xml:space="preserve"> </w:t>
      </w:r>
      <w:r w:rsidRPr="003A4684">
        <w:rPr>
          <w:rFonts w:ascii="Century Gothic" w:hAnsi="Century Gothic" w:cstheme="minorHAnsi"/>
        </w:rPr>
        <w:t>Project would restore industrial waterfront access lost when Portsmouth Marine Terminal shifted to offshore wind operations.</w:t>
      </w:r>
    </w:p>
    <w:p w14:paraId="039F99EE" w14:textId="77777777" w:rsidR="005A6E3E" w:rsidRPr="003A4684" w:rsidRDefault="005A6E3E" w:rsidP="005A6E3E">
      <w:pPr>
        <w:pStyle w:val="ListParagraph"/>
        <w:ind w:left="360"/>
        <w:rPr>
          <w:rFonts w:ascii="Century Gothic" w:hAnsi="Century Gothic" w:cstheme="minorHAnsi"/>
        </w:rPr>
      </w:pPr>
    </w:p>
    <w:p w14:paraId="50276BEB" w14:textId="65514D46" w:rsidR="005A6E3E" w:rsidRPr="003A4684" w:rsidRDefault="005A6E3E" w:rsidP="005A6E3E">
      <w:pPr>
        <w:pStyle w:val="ListParagraph"/>
        <w:ind w:left="360"/>
        <w:rPr>
          <w:rFonts w:ascii="Century Gothic" w:hAnsi="Century Gothic" w:cstheme="minorHAnsi"/>
        </w:rPr>
      </w:pPr>
      <w:r w:rsidRPr="003A4684">
        <w:rPr>
          <w:rFonts w:ascii="Century Gothic" w:hAnsi="Century Gothic" w:cstheme="minorHAnsi"/>
          <w:b/>
          <w:bCs/>
        </w:rPr>
        <w:t>Action</w:t>
      </w:r>
      <w:r w:rsidR="00321318" w:rsidRPr="003A4684">
        <w:rPr>
          <w:rFonts w:ascii="Century Gothic" w:hAnsi="Century Gothic" w:cstheme="minorHAnsi"/>
          <w:b/>
          <w:bCs/>
        </w:rPr>
        <w:t>:</w:t>
      </w:r>
      <w:r w:rsidR="00321318" w:rsidRPr="003A4684">
        <w:rPr>
          <w:rFonts w:ascii="Century Gothic" w:hAnsi="Century Gothic" w:cstheme="minorHAnsi"/>
        </w:rPr>
        <w:t xml:space="preserve"> On</w:t>
      </w:r>
      <w:r w:rsidRPr="003A4684">
        <w:rPr>
          <w:rFonts w:ascii="Century Gothic" w:hAnsi="Century Gothic" w:cstheme="minorHAnsi"/>
        </w:rPr>
        <w:t xml:space="preserve"> a motion by Mr. Hansen and seconded by Mr. Foster, the Commissioners approved the adoption of </w:t>
      </w:r>
      <w:r w:rsidR="00D0403B" w:rsidRPr="003A4684">
        <w:rPr>
          <w:rFonts w:ascii="Century Gothic" w:hAnsi="Century Gothic" w:cstheme="minorHAnsi"/>
        </w:rPr>
        <w:t>resolution</w:t>
      </w:r>
      <w:r w:rsidRPr="003A4684">
        <w:rPr>
          <w:rFonts w:ascii="Century Gothic" w:hAnsi="Century Gothic" w:cstheme="minorHAnsi"/>
        </w:rPr>
        <w:t xml:space="preserve"> authorizing the submission</w:t>
      </w:r>
      <w:r w:rsidR="00D0403B" w:rsidRPr="003A4684">
        <w:rPr>
          <w:rFonts w:ascii="Century Gothic" w:hAnsi="Century Gothic" w:cstheme="minorHAnsi"/>
        </w:rPr>
        <w:t xml:space="preserve"> of a grant application to the US Department of Transportation and agreements for Crofton Industries. </w:t>
      </w:r>
    </w:p>
    <w:p w14:paraId="1363FEAD" w14:textId="77777777" w:rsidR="005A6E3E" w:rsidRPr="003A4684" w:rsidRDefault="005A6E3E" w:rsidP="005A6E3E">
      <w:pPr>
        <w:pStyle w:val="ListParagraph"/>
        <w:ind w:left="360"/>
        <w:rPr>
          <w:rFonts w:ascii="Century Gothic" w:hAnsi="Century Gothic" w:cstheme="minorHAnsi"/>
        </w:rPr>
      </w:pPr>
    </w:p>
    <w:p w14:paraId="60DB9F07" w14:textId="216F7178" w:rsidR="005A6E3E" w:rsidRPr="003A4684" w:rsidRDefault="005A6E3E" w:rsidP="005A6E3E">
      <w:pPr>
        <w:pStyle w:val="ListParagraph"/>
        <w:ind w:left="360"/>
        <w:rPr>
          <w:rFonts w:ascii="Century Gothic" w:hAnsi="Century Gothic" w:cstheme="minorHAnsi"/>
        </w:rPr>
      </w:pPr>
      <w:r w:rsidRPr="003A4684">
        <w:rPr>
          <w:rFonts w:ascii="Century Gothic" w:hAnsi="Century Gothic" w:cstheme="minorHAnsi"/>
          <w:b/>
          <w:bCs/>
        </w:rPr>
        <w:t>Roll Call Vote</w:t>
      </w:r>
      <w:r w:rsidR="00321318" w:rsidRPr="003A4684">
        <w:rPr>
          <w:rFonts w:ascii="Century Gothic" w:hAnsi="Century Gothic" w:cstheme="minorHAnsi"/>
          <w:b/>
          <w:bCs/>
        </w:rPr>
        <w:t xml:space="preserve">: </w:t>
      </w:r>
      <w:r w:rsidR="00321318" w:rsidRPr="003A4684">
        <w:rPr>
          <w:rFonts w:ascii="Century Gothic" w:hAnsi="Century Gothic" w:cstheme="minorHAnsi"/>
        </w:rPr>
        <w:t>Mr</w:t>
      </w:r>
      <w:r w:rsidRPr="003A4684">
        <w:rPr>
          <w:rFonts w:ascii="Century Gothic" w:hAnsi="Century Gothic" w:cstheme="minorHAnsi"/>
        </w:rPr>
        <w:t>. Barham - absent; Mr. Foster - yes; Mr. Hansen - yes; Ms. McSwain - yes; Mr. Peterman - yes; Mr. Rice - yes; Ms. Allen - absent. Approved 5-0 vote</w:t>
      </w:r>
    </w:p>
    <w:p w14:paraId="6006A327" w14:textId="77777777" w:rsidR="005A6E3E" w:rsidRPr="003A4684" w:rsidRDefault="005A6E3E" w:rsidP="005A6E3E">
      <w:pPr>
        <w:pStyle w:val="ListParagraph"/>
        <w:ind w:left="360"/>
        <w:rPr>
          <w:rFonts w:ascii="Century Gothic" w:hAnsi="Century Gothic" w:cstheme="minorHAnsi"/>
        </w:rPr>
      </w:pPr>
    </w:p>
    <w:p w14:paraId="3503171B" w14:textId="77777777" w:rsidR="005A6E3E" w:rsidRPr="003A4684" w:rsidRDefault="005A6E3E" w:rsidP="005A6E3E">
      <w:pPr>
        <w:pStyle w:val="ListParagraph"/>
        <w:ind w:left="360"/>
        <w:rPr>
          <w:rFonts w:ascii="Century Gothic" w:hAnsi="Century Gothic" w:cstheme="minorHAnsi"/>
          <w:b/>
          <w:bCs/>
          <w:u w:val="single"/>
        </w:rPr>
      </w:pPr>
    </w:p>
    <w:p w14:paraId="393871E8" w14:textId="77777777" w:rsidR="003A4684" w:rsidRDefault="003A4684" w:rsidP="000C13FF">
      <w:pPr>
        <w:rPr>
          <w:rFonts w:ascii="Century Gothic" w:hAnsi="Century Gothic" w:cstheme="minorHAnsi"/>
          <w:b/>
          <w:bCs/>
          <w:u w:val="single"/>
        </w:rPr>
      </w:pPr>
    </w:p>
    <w:p w14:paraId="25C27EE8" w14:textId="222D26DB" w:rsidR="00C90229" w:rsidRPr="003A4684" w:rsidRDefault="000F0035" w:rsidP="000C13FF">
      <w:pPr>
        <w:rPr>
          <w:rFonts w:ascii="Century Gothic" w:hAnsi="Century Gothic" w:cstheme="minorHAnsi"/>
          <w:b/>
          <w:bCs/>
          <w:u w:val="single"/>
        </w:rPr>
      </w:pPr>
      <w:r w:rsidRPr="003A4684">
        <w:rPr>
          <w:rFonts w:ascii="Century Gothic" w:hAnsi="Century Gothic" w:cstheme="minorHAnsi"/>
          <w:b/>
          <w:bCs/>
          <w:u w:val="single"/>
        </w:rPr>
        <w:t>Items Submitted by Commissioners</w:t>
      </w:r>
    </w:p>
    <w:p w14:paraId="6EDC653B" w14:textId="6A8659B5" w:rsidR="00311FC5" w:rsidRPr="003A4684" w:rsidRDefault="00E03E44" w:rsidP="002178B5">
      <w:pPr>
        <w:pStyle w:val="ListParagraph"/>
        <w:numPr>
          <w:ilvl w:val="0"/>
          <w:numId w:val="1"/>
        </w:numPr>
        <w:ind w:left="360" w:hanging="360"/>
        <w:rPr>
          <w:rFonts w:ascii="Century Gothic" w:hAnsi="Century Gothic" w:cstheme="minorHAnsi"/>
        </w:rPr>
      </w:pPr>
      <w:r w:rsidRPr="003A4684">
        <w:rPr>
          <w:rFonts w:ascii="Century Gothic" w:hAnsi="Century Gothic" w:cstheme="minorHAnsi"/>
        </w:rPr>
        <w:t>None</w:t>
      </w:r>
    </w:p>
    <w:p w14:paraId="31CC9762" w14:textId="77777777" w:rsidR="002178B5" w:rsidRPr="003A4684" w:rsidRDefault="002178B5" w:rsidP="002178B5">
      <w:pPr>
        <w:pStyle w:val="ListParagraph"/>
        <w:ind w:left="360"/>
        <w:rPr>
          <w:rFonts w:ascii="Century Gothic" w:hAnsi="Century Gothic" w:cstheme="minorHAnsi"/>
        </w:rPr>
      </w:pPr>
    </w:p>
    <w:p w14:paraId="267B8445" w14:textId="5F982D32" w:rsidR="009A4A26" w:rsidRPr="00E62086" w:rsidRDefault="000F0035" w:rsidP="00E62086">
      <w:pPr>
        <w:pStyle w:val="ListParagraph"/>
        <w:ind w:left="0"/>
        <w:rPr>
          <w:rFonts w:ascii="Century Gothic" w:hAnsi="Century Gothic" w:cstheme="minorHAnsi"/>
          <w:b/>
          <w:bCs/>
          <w:u w:val="single"/>
        </w:rPr>
      </w:pPr>
      <w:r w:rsidRPr="003A4684">
        <w:rPr>
          <w:rFonts w:ascii="Century Gothic" w:hAnsi="Century Gothic" w:cstheme="minorHAnsi"/>
          <w:b/>
          <w:bCs/>
          <w:u w:val="single"/>
        </w:rPr>
        <w:t>Re</w:t>
      </w:r>
      <w:r w:rsidR="00C6593A" w:rsidRPr="003A4684">
        <w:rPr>
          <w:rFonts w:ascii="Century Gothic" w:hAnsi="Century Gothic" w:cstheme="minorHAnsi"/>
          <w:b/>
          <w:bCs/>
          <w:u w:val="single"/>
        </w:rPr>
        <w:t>p</w:t>
      </w:r>
      <w:r w:rsidR="00616D51" w:rsidRPr="003A4684">
        <w:rPr>
          <w:rFonts w:ascii="Century Gothic" w:hAnsi="Century Gothic" w:cstheme="minorHAnsi"/>
          <w:b/>
          <w:bCs/>
          <w:u w:val="single"/>
        </w:rPr>
        <w:t>ort</w:t>
      </w:r>
      <w:r w:rsidRPr="003A4684">
        <w:rPr>
          <w:rFonts w:ascii="Century Gothic" w:hAnsi="Century Gothic" w:cstheme="minorHAnsi"/>
          <w:b/>
          <w:bCs/>
          <w:u w:val="single"/>
        </w:rPr>
        <w:t xml:space="preserve"> Backs</w:t>
      </w:r>
    </w:p>
    <w:p w14:paraId="355E8E0D" w14:textId="0C0CBC15" w:rsidR="009A4A26" w:rsidRPr="003A4684" w:rsidRDefault="00E62086" w:rsidP="00E03E44">
      <w:pPr>
        <w:pStyle w:val="ListParagraph"/>
        <w:numPr>
          <w:ilvl w:val="0"/>
          <w:numId w:val="1"/>
        </w:numPr>
        <w:ind w:left="360" w:hanging="360"/>
        <w:rPr>
          <w:rFonts w:ascii="Century Gothic" w:eastAsia="Times New Roman" w:hAnsi="Century Gothic" w:cstheme="minorHAnsi"/>
          <w:bCs/>
          <w:lang w:eastAsia="x-none"/>
        </w:rPr>
      </w:pPr>
      <w:r>
        <w:rPr>
          <w:rFonts w:ascii="Century Gothic" w:eastAsia="Times New Roman" w:hAnsi="Century Gothic" w:cstheme="minorHAnsi"/>
          <w:bCs/>
          <w:lang w:eastAsia="x-none"/>
        </w:rPr>
        <w:t>None</w:t>
      </w:r>
      <w:r w:rsidR="00E03E44" w:rsidRPr="003A4684">
        <w:rPr>
          <w:rFonts w:ascii="Century Gothic" w:eastAsia="Times New Roman" w:hAnsi="Century Gothic" w:cstheme="minorHAnsi"/>
          <w:bCs/>
          <w:lang w:eastAsia="x-none"/>
        </w:rPr>
        <w:t xml:space="preserve"> </w:t>
      </w:r>
    </w:p>
    <w:p w14:paraId="02691CB7" w14:textId="77777777" w:rsidR="009A4A26" w:rsidRPr="003A4684" w:rsidRDefault="009A4A26" w:rsidP="009A4A26">
      <w:pPr>
        <w:rPr>
          <w:rFonts w:ascii="Century Gothic" w:eastAsia="Times New Roman" w:hAnsi="Century Gothic" w:cstheme="minorHAnsi"/>
        </w:rPr>
      </w:pPr>
    </w:p>
    <w:p w14:paraId="06940254" w14:textId="5FF77B77" w:rsidR="000F0035" w:rsidRPr="003A4684" w:rsidRDefault="000F0035" w:rsidP="000C13FF">
      <w:pPr>
        <w:rPr>
          <w:rFonts w:ascii="Century Gothic" w:hAnsi="Century Gothic" w:cstheme="minorHAnsi"/>
          <w:b/>
          <w:bCs/>
          <w:u w:val="single"/>
        </w:rPr>
      </w:pPr>
      <w:r w:rsidRPr="003A4684">
        <w:rPr>
          <w:rFonts w:ascii="Century Gothic" w:hAnsi="Century Gothic" w:cstheme="minorHAnsi"/>
          <w:b/>
          <w:bCs/>
          <w:u w:val="single"/>
        </w:rPr>
        <w:t>Adjourn</w:t>
      </w:r>
    </w:p>
    <w:p w14:paraId="327C92E4" w14:textId="77777777" w:rsidR="00587050" w:rsidRPr="003A4684" w:rsidRDefault="00587050" w:rsidP="000C13FF">
      <w:pPr>
        <w:rPr>
          <w:rFonts w:ascii="Century Gothic" w:hAnsi="Century Gothic" w:cstheme="minorHAnsi"/>
          <w:b/>
          <w:bCs/>
          <w:u w:val="single"/>
        </w:rPr>
      </w:pPr>
    </w:p>
    <w:p w14:paraId="723897C0" w14:textId="61BE52B7" w:rsidR="000F0035" w:rsidRPr="003A4684" w:rsidRDefault="000F0035" w:rsidP="000C13FF">
      <w:pPr>
        <w:rPr>
          <w:rFonts w:ascii="Century Gothic" w:hAnsi="Century Gothic" w:cstheme="minorHAnsi"/>
        </w:rPr>
      </w:pPr>
      <w:r w:rsidRPr="003A4684">
        <w:rPr>
          <w:rFonts w:ascii="Century Gothic" w:hAnsi="Century Gothic" w:cstheme="minorHAnsi"/>
        </w:rPr>
        <w:t xml:space="preserve">The meeting adjourned at </w:t>
      </w:r>
      <w:r w:rsidR="00C6755B" w:rsidRPr="003A4684">
        <w:rPr>
          <w:rFonts w:ascii="Century Gothic" w:hAnsi="Century Gothic" w:cstheme="minorHAnsi"/>
        </w:rPr>
        <w:t>9:</w:t>
      </w:r>
      <w:r w:rsidR="007C6B9B" w:rsidRPr="003A4684">
        <w:rPr>
          <w:rFonts w:ascii="Century Gothic" w:hAnsi="Century Gothic" w:cstheme="minorHAnsi"/>
        </w:rPr>
        <w:t>46</w:t>
      </w:r>
      <w:r w:rsidRPr="003A4684">
        <w:rPr>
          <w:rFonts w:ascii="Century Gothic" w:hAnsi="Century Gothic" w:cstheme="minorHAnsi"/>
        </w:rPr>
        <w:t xml:space="preserve"> a.m.</w:t>
      </w:r>
    </w:p>
    <w:p w14:paraId="26BF0A6D" w14:textId="77777777" w:rsidR="000F0035" w:rsidRPr="003A4684" w:rsidRDefault="000F0035" w:rsidP="000C13FF">
      <w:pPr>
        <w:rPr>
          <w:rFonts w:ascii="Century Gothic" w:hAnsi="Century Gothic" w:cstheme="minorHAnsi"/>
        </w:rPr>
      </w:pPr>
    </w:p>
    <w:p w14:paraId="33CDE17C" w14:textId="3C82C6D8" w:rsidR="000F0035" w:rsidRPr="003A4684" w:rsidRDefault="000F0035" w:rsidP="000C13FF">
      <w:pPr>
        <w:rPr>
          <w:rFonts w:ascii="Century Gothic" w:hAnsi="Century Gothic" w:cstheme="minorHAnsi"/>
        </w:rPr>
      </w:pPr>
      <w:r w:rsidRPr="003A4684">
        <w:rPr>
          <w:rFonts w:ascii="Century Gothic" w:hAnsi="Century Gothic" w:cstheme="minorHAnsi"/>
        </w:rPr>
        <w:t>Respectfully submitted,</w:t>
      </w:r>
    </w:p>
    <w:p w14:paraId="7797EE8D" w14:textId="77777777" w:rsidR="000F0035" w:rsidRPr="003A4684" w:rsidRDefault="000F0035" w:rsidP="000C13FF">
      <w:pPr>
        <w:rPr>
          <w:rFonts w:ascii="Century Gothic" w:hAnsi="Century Gothic" w:cstheme="minorHAnsi"/>
        </w:rPr>
      </w:pPr>
    </w:p>
    <w:p w14:paraId="2AD92B04" w14:textId="06977A25" w:rsidR="000F0035" w:rsidRPr="003A4684" w:rsidRDefault="000F0035" w:rsidP="000C13FF">
      <w:pPr>
        <w:rPr>
          <w:rFonts w:ascii="Century Gothic" w:hAnsi="Century Gothic" w:cstheme="minorHAnsi"/>
        </w:rPr>
      </w:pPr>
      <w:r w:rsidRPr="003A4684">
        <w:rPr>
          <w:rFonts w:ascii="Century Gothic" w:hAnsi="Century Gothic" w:cstheme="minorHAnsi"/>
        </w:rPr>
        <w:t>Brian Donahue</w:t>
      </w:r>
    </w:p>
    <w:p w14:paraId="4300FA04" w14:textId="532AEB14" w:rsidR="000F0035" w:rsidRPr="003A4684" w:rsidRDefault="000F0035" w:rsidP="000C13FF">
      <w:pPr>
        <w:rPr>
          <w:rFonts w:ascii="Century Gothic" w:hAnsi="Century Gothic" w:cstheme="minorHAnsi"/>
        </w:rPr>
      </w:pPr>
      <w:r w:rsidRPr="003A4684">
        <w:rPr>
          <w:rFonts w:ascii="Century Gothic" w:hAnsi="Century Gothic" w:cstheme="minorHAnsi"/>
        </w:rPr>
        <w:t>Secretary</w:t>
      </w:r>
    </w:p>
    <w:p w14:paraId="3B513648" w14:textId="77777777" w:rsidR="00D53F56" w:rsidRPr="003A4684" w:rsidRDefault="00D53F56" w:rsidP="000C13FF">
      <w:pPr>
        <w:rPr>
          <w:rFonts w:ascii="Century Gothic" w:hAnsi="Century Gothic" w:cstheme="minorHAnsi"/>
        </w:rPr>
      </w:pPr>
    </w:p>
    <w:p w14:paraId="19929150" w14:textId="4F84F47E" w:rsidR="000F0035" w:rsidRPr="003A4684" w:rsidRDefault="00AA40F1" w:rsidP="000C13FF">
      <w:pPr>
        <w:rPr>
          <w:rFonts w:ascii="Century Gothic" w:eastAsia="Times New Roman" w:hAnsi="Century Gothic" w:cstheme="minorHAnsi"/>
        </w:rPr>
      </w:pPr>
      <w:r w:rsidRPr="003A4684">
        <w:rPr>
          <w:rFonts w:ascii="Century Gothic" w:eastAsia="Times New Roman" w:hAnsi="Century Gothic" w:cstheme="minorHAnsi"/>
        </w:rPr>
        <w:t>Angelia Allen</w:t>
      </w:r>
    </w:p>
    <w:p w14:paraId="50A4084F" w14:textId="5A4C65B1" w:rsidR="00AA40F1" w:rsidRPr="00955195" w:rsidRDefault="00AA40F1" w:rsidP="000C13FF">
      <w:pPr>
        <w:rPr>
          <w:rFonts w:ascii="Century Gothic" w:hAnsi="Century Gothic" w:cstheme="minorHAnsi"/>
        </w:rPr>
      </w:pPr>
      <w:r w:rsidRPr="003A4684">
        <w:rPr>
          <w:rFonts w:ascii="Century Gothic" w:eastAsia="Times New Roman" w:hAnsi="Century Gothic" w:cstheme="minorHAnsi"/>
        </w:rPr>
        <w:t>Chair</w:t>
      </w:r>
    </w:p>
    <w:sectPr w:rsidR="00AA40F1" w:rsidRPr="00955195" w:rsidSect="00C76506">
      <w:headerReference w:type="default" r:id="rId7"/>
      <w:footerReference w:type="even" r:id="rId8"/>
      <w:footerReference w:type="default" r:id="rId9"/>
      <w:headerReference w:type="first" r:id="rId10"/>
      <w:footerReference w:type="first" r:id="rId11"/>
      <w:pgSz w:w="12240" w:h="15840" w:code="1"/>
      <w:pgMar w:top="1080" w:right="1440" w:bottom="720" w:left="180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BCE77" w14:textId="77777777" w:rsidR="001221AE" w:rsidRDefault="001221AE" w:rsidP="00756668">
      <w:r>
        <w:separator/>
      </w:r>
    </w:p>
  </w:endnote>
  <w:endnote w:type="continuationSeparator" w:id="0">
    <w:p w14:paraId="246FD545" w14:textId="77777777" w:rsidR="001221AE" w:rsidRDefault="001221AE" w:rsidP="00756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2DFB" w14:textId="77777777" w:rsidR="00C76506" w:rsidRDefault="00AF3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94C59B" w14:textId="77777777" w:rsidR="00C76506" w:rsidRDefault="00C76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D0DC" w14:textId="77777777" w:rsidR="00C76506" w:rsidRDefault="00AF38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60EE3">
      <w:rPr>
        <w:rStyle w:val="PageNumber"/>
        <w:noProof/>
      </w:rPr>
      <w:t>4</w:t>
    </w:r>
    <w:r>
      <w:rPr>
        <w:rStyle w:val="PageNumber"/>
      </w:rPr>
      <w:fldChar w:fldCharType="end"/>
    </w:r>
  </w:p>
  <w:p w14:paraId="041F4F68" w14:textId="77777777" w:rsidR="00C76506" w:rsidRDefault="00C765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207213"/>
      <w:docPartObj>
        <w:docPartGallery w:val="Page Numbers (Bottom of Page)"/>
        <w:docPartUnique/>
      </w:docPartObj>
    </w:sdtPr>
    <w:sdtEndPr>
      <w:rPr>
        <w:noProof/>
      </w:rPr>
    </w:sdtEndPr>
    <w:sdtContent>
      <w:p w14:paraId="664D06A7" w14:textId="7E94A811" w:rsidR="008219C9" w:rsidRDefault="008219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2E881B" w14:textId="77777777" w:rsidR="008219C9" w:rsidRDefault="00821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4505" w14:textId="77777777" w:rsidR="001221AE" w:rsidRDefault="001221AE" w:rsidP="00756668">
      <w:r>
        <w:separator/>
      </w:r>
    </w:p>
  </w:footnote>
  <w:footnote w:type="continuationSeparator" w:id="0">
    <w:p w14:paraId="4D5F580A" w14:textId="77777777" w:rsidR="001221AE" w:rsidRDefault="001221AE" w:rsidP="00756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0C21" w14:textId="77777777" w:rsidR="00215485" w:rsidRPr="00955195" w:rsidRDefault="00215485" w:rsidP="00215485">
    <w:pPr>
      <w:pStyle w:val="Header"/>
      <w:jc w:val="both"/>
      <w:rPr>
        <w:rFonts w:ascii="Century Gothic" w:hAnsi="Century Gothic"/>
      </w:rPr>
    </w:pPr>
    <w:r w:rsidRPr="00955195">
      <w:rPr>
        <w:rFonts w:ascii="Century Gothic" w:hAnsi="Century Gothic"/>
      </w:rPr>
      <w:t>PPIC Meeting</w:t>
    </w:r>
  </w:p>
  <w:p w14:paraId="50C8EC24" w14:textId="77777777" w:rsidR="003244B1" w:rsidRDefault="003244B1">
    <w:pPr>
      <w:pStyle w:val="Header"/>
      <w:rPr>
        <w:rFonts w:ascii="Century Gothic" w:hAnsi="Century Gothic"/>
      </w:rPr>
    </w:pPr>
    <w:r w:rsidRPr="003244B1">
      <w:rPr>
        <w:rFonts w:ascii="Century Gothic" w:hAnsi="Century Gothic"/>
      </w:rPr>
      <w:t>May 26, 2026</w:t>
    </w:r>
  </w:p>
  <w:p w14:paraId="466EE127" w14:textId="33A80B5E" w:rsidR="00C76506" w:rsidRPr="006C4916" w:rsidRDefault="00AF38E9">
    <w:pPr>
      <w:pStyle w:val="Header"/>
      <w:rPr>
        <w:rFonts w:ascii="Century Gothic" w:hAnsi="Century Gothic"/>
      </w:rPr>
    </w:pPr>
    <w:r w:rsidRPr="006C4916">
      <w:rPr>
        <w:rFonts w:ascii="Century Gothic" w:hAnsi="Century Gothic"/>
      </w:rPr>
      <w:t xml:space="preserve">Page </w:t>
    </w:r>
    <w:r w:rsidRPr="006C4916">
      <w:rPr>
        <w:rFonts w:ascii="Century Gothic" w:hAnsi="Century Gothic"/>
      </w:rPr>
      <w:fldChar w:fldCharType="begin"/>
    </w:r>
    <w:r w:rsidRPr="006C4916">
      <w:rPr>
        <w:rFonts w:ascii="Century Gothic" w:hAnsi="Century Gothic"/>
      </w:rPr>
      <w:instrText xml:space="preserve"> PAGE </w:instrText>
    </w:r>
    <w:r w:rsidRPr="006C4916">
      <w:rPr>
        <w:rFonts w:ascii="Century Gothic" w:hAnsi="Century Gothic"/>
      </w:rPr>
      <w:fldChar w:fldCharType="separate"/>
    </w:r>
    <w:r w:rsidR="00B60EE3" w:rsidRPr="006C4916">
      <w:rPr>
        <w:rFonts w:ascii="Century Gothic" w:hAnsi="Century Gothic"/>
        <w:noProof/>
      </w:rPr>
      <w:t>4</w:t>
    </w:r>
    <w:r w:rsidRPr="006C4916">
      <w:rPr>
        <w:rFonts w:ascii="Century Gothic" w:hAnsi="Century Gothic"/>
      </w:rPr>
      <w:fldChar w:fldCharType="end"/>
    </w:r>
    <w:r w:rsidRPr="006C4916">
      <w:rPr>
        <w:rFonts w:ascii="Century Gothic" w:hAnsi="Century Gothic"/>
      </w:rPr>
      <w:t xml:space="preserve"> of </w:t>
    </w:r>
    <w:r w:rsidRPr="006C4916">
      <w:rPr>
        <w:rFonts w:ascii="Century Gothic" w:hAnsi="Century Gothic"/>
        <w:noProof/>
      </w:rPr>
      <w:fldChar w:fldCharType="begin"/>
    </w:r>
    <w:r w:rsidRPr="006C4916">
      <w:rPr>
        <w:rFonts w:ascii="Century Gothic" w:hAnsi="Century Gothic"/>
        <w:noProof/>
      </w:rPr>
      <w:instrText xml:space="preserve"> NUMPAGES </w:instrText>
    </w:r>
    <w:r w:rsidRPr="006C4916">
      <w:rPr>
        <w:rFonts w:ascii="Century Gothic" w:hAnsi="Century Gothic"/>
        <w:noProof/>
      </w:rPr>
      <w:fldChar w:fldCharType="separate"/>
    </w:r>
    <w:r w:rsidR="00B60EE3" w:rsidRPr="006C4916">
      <w:rPr>
        <w:rFonts w:ascii="Century Gothic" w:hAnsi="Century Gothic"/>
        <w:noProof/>
      </w:rPr>
      <w:t>4</w:t>
    </w:r>
    <w:r w:rsidRPr="006C4916">
      <w:rPr>
        <w:rFonts w:ascii="Century Gothic" w:hAnsi="Century Gothic"/>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EEC4" w14:textId="77777777" w:rsidR="00C76506" w:rsidRPr="00955195" w:rsidRDefault="00AF38E9" w:rsidP="00C76506">
    <w:pPr>
      <w:pStyle w:val="Header"/>
      <w:jc w:val="both"/>
      <w:rPr>
        <w:rFonts w:ascii="Century Gothic" w:hAnsi="Century Gothic"/>
      </w:rPr>
    </w:pPr>
    <w:r w:rsidRPr="00955195">
      <w:rPr>
        <w:rFonts w:ascii="Century Gothic" w:hAnsi="Century Gothic"/>
      </w:rPr>
      <w:t>PPIC Meeting</w:t>
    </w:r>
  </w:p>
  <w:p w14:paraId="07114708" w14:textId="7970349F" w:rsidR="004100A4" w:rsidRDefault="00AC08A0" w:rsidP="00FF3BFC">
    <w:pPr>
      <w:pStyle w:val="Header"/>
      <w:jc w:val="both"/>
    </w:pPr>
    <w:r>
      <w:rPr>
        <w:rFonts w:ascii="Century Gothic" w:hAnsi="Century Gothic"/>
      </w:rPr>
      <w:t>May 26</w:t>
    </w:r>
    <w:r w:rsidR="00FF3BFC" w:rsidRPr="00FF3BFC">
      <w:rPr>
        <w:rFonts w:ascii="Century Gothic" w:hAnsi="Century Gothic"/>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B3E"/>
    <w:multiLevelType w:val="hybridMultilevel"/>
    <w:tmpl w:val="5A56F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A5F09"/>
    <w:multiLevelType w:val="hybridMultilevel"/>
    <w:tmpl w:val="F976F122"/>
    <w:lvl w:ilvl="0" w:tplc="0E0AE78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72404"/>
    <w:multiLevelType w:val="hybridMultilevel"/>
    <w:tmpl w:val="F93C3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275AFD"/>
    <w:multiLevelType w:val="hybridMultilevel"/>
    <w:tmpl w:val="D378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E3875"/>
    <w:multiLevelType w:val="hybridMultilevel"/>
    <w:tmpl w:val="3D46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8726A"/>
    <w:multiLevelType w:val="hybridMultilevel"/>
    <w:tmpl w:val="2BC0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54849"/>
    <w:multiLevelType w:val="hybridMultilevel"/>
    <w:tmpl w:val="E040B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BF60D75"/>
    <w:multiLevelType w:val="hybridMultilevel"/>
    <w:tmpl w:val="06C62CA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15:restartNumberingAfterBreak="0">
    <w:nsid w:val="41300FAE"/>
    <w:multiLevelType w:val="hybridMultilevel"/>
    <w:tmpl w:val="391C796E"/>
    <w:lvl w:ilvl="0" w:tplc="04090001">
      <w:start w:val="1"/>
      <w:numFmt w:val="bullet"/>
      <w:lvlText w:val=""/>
      <w:lvlJc w:val="left"/>
      <w:rPr>
        <w:rFonts w:ascii="Symbol" w:hAnsi="Symbol" w:hint="default"/>
        <w:w w:val="104"/>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C65FDF"/>
    <w:multiLevelType w:val="hybridMultilevel"/>
    <w:tmpl w:val="4DF62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BF12EA"/>
    <w:multiLevelType w:val="hybridMultilevel"/>
    <w:tmpl w:val="B9D6EC2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4DE92CDE"/>
    <w:multiLevelType w:val="hybridMultilevel"/>
    <w:tmpl w:val="7D907E94"/>
    <w:lvl w:ilvl="0" w:tplc="04090001">
      <w:start w:val="1"/>
      <w:numFmt w:val="bullet"/>
      <w:lvlText w:val=""/>
      <w:lvlJc w:val="left"/>
      <w:pPr>
        <w:ind w:left="450" w:hanging="360"/>
      </w:pPr>
      <w:rPr>
        <w:rFonts w:ascii="Symbol" w:hAnsi="Symbol" w:hint="default"/>
        <w:w w:val="104"/>
        <w:lang w:val="en-US" w:eastAsia="en-US" w:bidi="ar-SA"/>
      </w:rPr>
    </w:lvl>
    <w:lvl w:ilvl="1" w:tplc="580A025E">
      <w:numFmt w:val="bullet"/>
      <w:lvlText w:val="•"/>
      <w:lvlJc w:val="left"/>
      <w:pPr>
        <w:ind w:left="1610" w:hanging="360"/>
      </w:pPr>
      <w:rPr>
        <w:rFonts w:hint="default"/>
        <w:lang w:val="en-US" w:eastAsia="en-US" w:bidi="ar-SA"/>
      </w:rPr>
    </w:lvl>
    <w:lvl w:ilvl="2" w:tplc="191205DE">
      <w:numFmt w:val="bullet"/>
      <w:lvlText w:val="•"/>
      <w:lvlJc w:val="left"/>
      <w:pPr>
        <w:ind w:left="2500" w:hanging="360"/>
      </w:pPr>
      <w:rPr>
        <w:rFonts w:hint="default"/>
        <w:lang w:val="en-US" w:eastAsia="en-US" w:bidi="ar-SA"/>
      </w:rPr>
    </w:lvl>
    <w:lvl w:ilvl="3" w:tplc="5F500C0E">
      <w:numFmt w:val="bullet"/>
      <w:lvlText w:val="•"/>
      <w:lvlJc w:val="left"/>
      <w:pPr>
        <w:ind w:left="3390" w:hanging="360"/>
      </w:pPr>
      <w:rPr>
        <w:rFonts w:hint="default"/>
        <w:lang w:val="en-US" w:eastAsia="en-US" w:bidi="ar-SA"/>
      </w:rPr>
    </w:lvl>
    <w:lvl w:ilvl="4" w:tplc="D94835FA">
      <w:numFmt w:val="bullet"/>
      <w:lvlText w:val="•"/>
      <w:lvlJc w:val="left"/>
      <w:pPr>
        <w:ind w:left="4280" w:hanging="360"/>
      </w:pPr>
      <w:rPr>
        <w:rFonts w:hint="default"/>
        <w:lang w:val="en-US" w:eastAsia="en-US" w:bidi="ar-SA"/>
      </w:rPr>
    </w:lvl>
    <w:lvl w:ilvl="5" w:tplc="27A0AC36">
      <w:numFmt w:val="bullet"/>
      <w:lvlText w:val="•"/>
      <w:lvlJc w:val="left"/>
      <w:pPr>
        <w:ind w:left="5170" w:hanging="360"/>
      </w:pPr>
      <w:rPr>
        <w:rFonts w:hint="default"/>
        <w:lang w:val="en-US" w:eastAsia="en-US" w:bidi="ar-SA"/>
      </w:rPr>
    </w:lvl>
    <w:lvl w:ilvl="6" w:tplc="0A220CF2">
      <w:numFmt w:val="bullet"/>
      <w:lvlText w:val="•"/>
      <w:lvlJc w:val="left"/>
      <w:pPr>
        <w:ind w:left="6060" w:hanging="360"/>
      </w:pPr>
      <w:rPr>
        <w:rFonts w:hint="default"/>
        <w:lang w:val="en-US" w:eastAsia="en-US" w:bidi="ar-SA"/>
      </w:rPr>
    </w:lvl>
    <w:lvl w:ilvl="7" w:tplc="E0CA3E7C">
      <w:numFmt w:val="bullet"/>
      <w:lvlText w:val="•"/>
      <w:lvlJc w:val="left"/>
      <w:pPr>
        <w:ind w:left="6950" w:hanging="360"/>
      </w:pPr>
      <w:rPr>
        <w:rFonts w:hint="default"/>
        <w:lang w:val="en-US" w:eastAsia="en-US" w:bidi="ar-SA"/>
      </w:rPr>
    </w:lvl>
    <w:lvl w:ilvl="8" w:tplc="9CF4E380">
      <w:numFmt w:val="bullet"/>
      <w:lvlText w:val="•"/>
      <w:lvlJc w:val="left"/>
      <w:pPr>
        <w:ind w:left="7840" w:hanging="360"/>
      </w:pPr>
      <w:rPr>
        <w:rFonts w:hint="default"/>
        <w:lang w:val="en-US" w:eastAsia="en-US" w:bidi="ar-SA"/>
      </w:rPr>
    </w:lvl>
  </w:abstractNum>
  <w:abstractNum w:abstractNumId="12" w15:restartNumberingAfterBreak="0">
    <w:nsid w:val="5A791ECC"/>
    <w:multiLevelType w:val="hybridMultilevel"/>
    <w:tmpl w:val="6CDA5C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C3408B1"/>
    <w:multiLevelType w:val="hybridMultilevel"/>
    <w:tmpl w:val="49AEE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A23E9F"/>
    <w:multiLevelType w:val="hybridMultilevel"/>
    <w:tmpl w:val="25883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F8028C"/>
    <w:multiLevelType w:val="hybridMultilevel"/>
    <w:tmpl w:val="E496FC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217D4"/>
    <w:multiLevelType w:val="hybridMultilevel"/>
    <w:tmpl w:val="B76E9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573514"/>
    <w:multiLevelType w:val="hybridMultilevel"/>
    <w:tmpl w:val="05F85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F27BD0"/>
    <w:multiLevelType w:val="hybridMultilevel"/>
    <w:tmpl w:val="70F00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33283594">
    <w:abstractNumId w:val="8"/>
  </w:num>
  <w:num w:numId="2" w16cid:durableId="435515574">
    <w:abstractNumId w:val="3"/>
  </w:num>
  <w:num w:numId="3" w16cid:durableId="1241213392">
    <w:abstractNumId w:val="17"/>
  </w:num>
  <w:num w:numId="4" w16cid:durableId="2023772519">
    <w:abstractNumId w:val="0"/>
  </w:num>
  <w:num w:numId="5" w16cid:durableId="1868834709">
    <w:abstractNumId w:val="5"/>
  </w:num>
  <w:num w:numId="6" w16cid:durableId="688529598">
    <w:abstractNumId w:val="11"/>
  </w:num>
  <w:num w:numId="7" w16cid:durableId="255213273">
    <w:abstractNumId w:val="6"/>
  </w:num>
  <w:num w:numId="8" w16cid:durableId="1107428534">
    <w:abstractNumId w:val="15"/>
  </w:num>
  <w:num w:numId="9" w16cid:durableId="1317954463">
    <w:abstractNumId w:val="4"/>
  </w:num>
  <w:num w:numId="10" w16cid:durableId="847670709">
    <w:abstractNumId w:val="18"/>
  </w:num>
  <w:num w:numId="11" w16cid:durableId="1024283768">
    <w:abstractNumId w:val="9"/>
  </w:num>
  <w:num w:numId="12" w16cid:durableId="777139433">
    <w:abstractNumId w:val="16"/>
  </w:num>
  <w:num w:numId="13" w16cid:durableId="1149635032">
    <w:abstractNumId w:val="1"/>
  </w:num>
  <w:num w:numId="14" w16cid:durableId="1952935557">
    <w:abstractNumId w:val="7"/>
  </w:num>
  <w:num w:numId="15" w16cid:durableId="1726641221">
    <w:abstractNumId w:val="13"/>
  </w:num>
  <w:num w:numId="16" w16cid:durableId="1108432743">
    <w:abstractNumId w:val="14"/>
  </w:num>
  <w:num w:numId="17" w16cid:durableId="708915295">
    <w:abstractNumId w:val="12"/>
  </w:num>
  <w:num w:numId="18" w16cid:durableId="114951931">
    <w:abstractNumId w:val="2"/>
  </w:num>
  <w:num w:numId="19" w16cid:durableId="1457795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668"/>
    <w:rsid w:val="0000222A"/>
    <w:rsid w:val="000042F3"/>
    <w:rsid w:val="00012210"/>
    <w:rsid w:val="000208AD"/>
    <w:rsid w:val="00021E8E"/>
    <w:rsid w:val="00027AF0"/>
    <w:rsid w:val="0003501F"/>
    <w:rsid w:val="00046054"/>
    <w:rsid w:val="00047A03"/>
    <w:rsid w:val="000555AD"/>
    <w:rsid w:val="000608C7"/>
    <w:rsid w:val="0007558E"/>
    <w:rsid w:val="0007575E"/>
    <w:rsid w:val="00085408"/>
    <w:rsid w:val="000902BF"/>
    <w:rsid w:val="00096CFC"/>
    <w:rsid w:val="000974F9"/>
    <w:rsid w:val="000B6E4A"/>
    <w:rsid w:val="000C13FF"/>
    <w:rsid w:val="000C227D"/>
    <w:rsid w:val="000C41D8"/>
    <w:rsid w:val="000C49C8"/>
    <w:rsid w:val="000C5DB9"/>
    <w:rsid w:val="000D065A"/>
    <w:rsid w:val="000E07B2"/>
    <w:rsid w:val="000E0CF5"/>
    <w:rsid w:val="000E3822"/>
    <w:rsid w:val="000E42C6"/>
    <w:rsid w:val="000E5C1B"/>
    <w:rsid w:val="000F0035"/>
    <w:rsid w:val="00105CC2"/>
    <w:rsid w:val="001100A9"/>
    <w:rsid w:val="00111E5F"/>
    <w:rsid w:val="001221AE"/>
    <w:rsid w:val="0012441B"/>
    <w:rsid w:val="00135DF0"/>
    <w:rsid w:val="00144E69"/>
    <w:rsid w:val="00153285"/>
    <w:rsid w:val="00155D28"/>
    <w:rsid w:val="00156037"/>
    <w:rsid w:val="001561C5"/>
    <w:rsid w:val="0016127E"/>
    <w:rsid w:val="00161594"/>
    <w:rsid w:val="0016162B"/>
    <w:rsid w:val="00163909"/>
    <w:rsid w:val="001712EB"/>
    <w:rsid w:val="00171C78"/>
    <w:rsid w:val="00185157"/>
    <w:rsid w:val="0019686D"/>
    <w:rsid w:val="00196F69"/>
    <w:rsid w:val="00197D52"/>
    <w:rsid w:val="001A5F62"/>
    <w:rsid w:val="001A77EC"/>
    <w:rsid w:val="001B2B2C"/>
    <w:rsid w:val="001C4D1D"/>
    <w:rsid w:val="001C723B"/>
    <w:rsid w:val="001C7FA3"/>
    <w:rsid w:val="001D2A3B"/>
    <w:rsid w:val="001E21EE"/>
    <w:rsid w:val="001F0238"/>
    <w:rsid w:val="001F31B6"/>
    <w:rsid w:val="001F4090"/>
    <w:rsid w:val="00215485"/>
    <w:rsid w:val="002178B5"/>
    <w:rsid w:val="002205C6"/>
    <w:rsid w:val="0022326A"/>
    <w:rsid w:val="00226AF0"/>
    <w:rsid w:val="002373E8"/>
    <w:rsid w:val="00237948"/>
    <w:rsid w:val="00241B3C"/>
    <w:rsid w:val="002425DE"/>
    <w:rsid w:val="00242823"/>
    <w:rsid w:val="0024501D"/>
    <w:rsid w:val="00245437"/>
    <w:rsid w:val="00281C0B"/>
    <w:rsid w:val="00287AFB"/>
    <w:rsid w:val="002A15AF"/>
    <w:rsid w:val="002A3D13"/>
    <w:rsid w:val="002C6E81"/>
    <w:rsid w:val="002D4E9A"/>
    <w:rsid w:val="002F1A16"/>
    <w:rsid w:val="00303143"/>
    <w:rsid w:val="003109FC"/>
    <w:rsid w:val="00311FC5"/>
    <w:rsid w:val="0031469D"/>
    <w:rsid w:val="00321318"/>
    <w:rsid w:val="003244B1"/>
    <w:rsid w:val="0032671A"/>
    <w:rsid w:val="00330550"/>
    <w:rsid w:val="00332C0D"/>
    <w:rsid w:val="00334824"/>
    <w:rsid w:val="00336A60"/>
    <w:rsid w:val="00337FA5"/>
    <w:rsid w:val="0034501B"/>
    <w:rsid w:val="00347948"/>
    <w:rsid w:val="00354412"/>
    <w:rsid w:val="00361E83"/>
    <w:rsid w:val="00364181"/>
    <w:rsid w:val="003643A8"/>
    <w:rsid w:val="00364F23"/>
    <w:rsid w:val="003677B0"/>
    <w:rsid w:val="0037236D"/>
    <w:rsid w:val="00372A94"/>
    <w:rsid w:val="0037694A"/>
    <w:rsid w:val="00380774"/>
    <w:rsid w:val="00386B83"/>
    <w:rsid w:val="003974B2"/>
    <w:rsid w:val="003A2356"/>
    <w:rsid w:val="003A4684"/>
    <w:rsid w:val="003B2A6A"/>
    <w:rsid w:val="003C24AD"/>
    <w:rsid w:val="003D25D2"/>
    <w:rsid w:val="003D305B"/>
    <w:rsid w:val="003D63AA"/>
    <w:rsid w:val="003D7B8B"/>
    <w:rsid w:val="003E75EC"/>
    <w:rsid w:val="003F7D8F"/>
    <w:rsid w:val="004100A4"/>
    <w:rsid w:val="0041278A"/>
    <w:rsid w:val="00413730"/>
    <w:rsid w:val="004310DC"/>
    <w:rsid w:val="004352A9"/>
    <w:rsid w:val="00450817"/>
    <w:rsid w:val="004533AE"/>
    <w:rsid w:val="004541E1"/>
    <w:rsid w:val="0045432E"/>
    <w:rsid w:val="00456FDB"/>
    <w:rsid w:val="00462522"/>
    <w:rsid w:val="00481214"/>
    <w:rsid w:val="00485172"/>
    <w:rsid w:val="004962A2"/>
    <w:rsid w:val="00497054"/>
    <w:rsid w:val="004A3B12"/>
    <w:rsid w:val="004A693C"/>
    <w:rsid w:val="004A6AF1"/>
    <w:rsid w:val="004B3CD0"/>
    <w:rsid w:val="004B43BA"/>
    <w:rsid w:val="004B584A"/>
    <w:rsid w:val="004B64C6"/>
    <w:rsid w:val="004C25AF"/>
    <w:rsid w:val="004D3B29"/>
    <w:rsid w:val="004D6367"/>
    <w:rsid w:val="004E15BF"/>
    <w:rsid w:val="004E1806"/>
    <w:rsid w:val="004E38C9"/>
    <w:rsid w:val="004E3ABF"/>
    <w:rsid w:val="004F1E71"/>
    <w:rsid w:val="004F439A"/>
    <w:rsid w:val="0053573A"/>
    <w:rsid w:val="005454C9"/>
    <w:rsid w:val="00550870"/>
    <w:rsid w:val="0055275F"/>
    <w:rsid w:val="00554525"/>
    <w:rsid w:val="00556E58"/>
    <w:rsid w:val="00557100"/>
    <w:rsid w:val="00565D44"/>
    <w:rsid w:val="0057126C"/>
    <w:rsid w:val="00575B5E"/>
    <w:rsid w:val="00576728"/>
    <w:rsid w:val="005802D3"/>
    <w:rsid w:val="00587050"/>
    <w:rsid w:val="00590C4C"/>
    <w:rsid w:val="00595A73"/>
    <w:rsid w:val="005A6E3E"/>
    <w:rsid w:val="005B0507"/>
    <w:rsid w:val="005B0C29"/>
    <w:rsid w:val="005B3CCF"/>
    <w:rsid w:val="005B3D1B"/>
    <w:rsid w:val="005B5AEB"/>
    <w:rsid w:val="005C5077"/>
    <w:rsid w:val="005C5A01"/>
    <w:rsid w:val="005C7269"/>
    <w:rsid w:val="005E38C4"/>
    <w:rsid w:val="005E59CE"/>
    <w:rsid w:val="005F2BF8"/>
    <w:rsid w:val="005F3925"/>
    <w:rsid w:val="005F788B"/>
    <w:rsid w:val="006022C6"/>
    <w:rsid w:val="00604A10"/>
    <w:rsid w:val="00607B3D"/>
    <w:rsid w:val="00616D51"/>
    <w:rsid w:val="00624EEC"/>
    <w:rsid w:val="0062617F"/>
    <w:rsid w:val="00627211"/>
    <w:rsid w:val="00635368"/>
    <w:rsid w:val="006467A3"/>
    <w:rsid w:val="00646E34"/>
    <w:rsid w:val="00657C3E"/>
    <w:rsid w:val="006646D7"/>
    <w:rsid w:val="00667893"/>
    <w:rsid w:val="00667C5D"/>
    <w:rsid w:val="00670649"/>
    <w:rsid w:val="00672E59"/>
    <w:rsid w:val="00693223"/>
    <w:rsid w:val="00696595"/>
    <w:rsid w:val="006A0A4B"/>
    <w:rsid w:val="006A2817"/>
    <w:rsid w:val="006A2CF3"/>
    <w:rsid w:val="006B30C9"/>
    <w:rsid w:val="006C0AAB"/>
    <w:rsid w:val="006C30F4"/>
    <w:rsid w:val="006C4916"/>
    <w:rsid w:val="006C50F3"/>
    <w:rsid w:val="006C5100"/>
    <w:rsid w:val="006C5D01"/>
    <w:rsid w:val="006C74DB"/>
    <w:rsid w:val="006D0B82"/>
    <w:rsid w:val="006D14D9"/>
    <w:rsid w:val="006D5BAA"/>
    <w:rsid w:val="006E5942"/>
    <w:rsid w:val="006E6567"/>
    <w:rsid w:val="006F4582"/>
    <w:rsid w:val="006F6DA2"/>
    <w:rsid w:val="006F7C5D"/>
    <w:rsid w:val="007123FF"/>
    <w:rsid w:val="00731FDF"/>
    <w:rsid w:val="00750A98"/>
    <w:rsid w:val="00756668"/>
    <w:rsid w:val="00757F45"/>
    <w:rsid w:val="00763B56"/>
    <w:rsid w:val="00763BE9"/>
    <w:rsid w:val="00765C6D"/>
    <w:rsid w:val="00767081"/>
    <w:rsid w:val="00771501"/>
    <w:rsid w:val="007719E0"/>
    <w:rsid w:val="007729CA"/>
    <w:rsid w:val="00772FDD"/>
    <w:rsid w:val="00774306"/>
    <w:rsid w:val="0078104A"/>
    <w:rsid w:val="00785E63"/>
    <w:rsid w:val="007A3BB3"/>
    <w:rsid w:val="007B5FD3"/>
    <w:rsid w:val="007B6F55"/>
    <w:rsid w:val="007C6B9B"/>
    <w:rsid w:val="007D2230"/>
    <w:rsid w:val="007E58E5"/>
    <w:rsid w:val="007E6D9C"/>
    <w:rsid w:val="007E7AF4"/>
    <w:rsid w:val="007F30BB"/>
    <w:rsid w:val="007F5D38"/>
    <w:rsid w:val="007F658D"/>
    <w:rsid w:val="007F6732"/>
    <w:rsid w:val="00800D90"/>
    <w:rsid w:val="00803D6D"/>
    <w:rsid w:val="008066EF"/>
    <w:rsid w:val="008219C9"/>
    <w:rsid w:val="00824294"/>
    <w:rsid w:val="00826C88"/>
    <w:rsid w:val="00835CBE"/>
    <w:rsid w:val="008369C5"/>
    <w:rsid w:val="0084014C"/>
    <w:rsid w:val="00843640"/>
    <w:rsid w:val="00857218"/>
    <w:rsid w:val="008924A2"/>
    <w:rsid w:val="008A55EB"/>
    <w:rsid w:val="008B1E85"/>
    <w:rsid w:val="008C0C8D"/>
    <w:rsid w:val="008C2773"/>
    <w:rsid w:val="008C4F81"/>
    <w:rsid w:val="008D12FF"/>
    <w:rsid w:val="008D5CE6"/>
    <w:rsid w:val="008D672D"/>
    <w:rsid w:val="008E579E"/>
    <w:rsid w:val="008F02EA"/>
    <w:rsid w:val="00915DAE"/>
    <w:rsid w:val="00920051"/>
    <w:rsid w:val="009201AD"/>
    <w:rsid w:val="00923598"/>
    <w:rsid w:val="009318D6"/>
    <w:rsid w:val="009340A2"/>
    <w:rsid w:val="0093716F"/>
    <w:rsid w:val="00944D5B"/>
    <w:rsid w:val="009466F9"/>
    <w:rsid w:val="00947B2D"/>
    <w:rsid w:val="00951281"/>
    <w:rsid w:val="00952617"/>
    <w:rsid w:val="00955195"/>
    <w:rsid w:val="009559F9"/>
    <w:rsid w:val="00966563"/>
    <w:rsid w:val="00970D44"/>
    <w:rsid w:val="0097445B"/>
    <w:rsid w:val="0098581C"/>
    <w:rsid w:val="00986867"/>
    <w:rsid w:val="0099744E"/>
    <w:rsid w:val="009A4A26"/>
    <w:rsid w:val="009A4E58"/>
    <w:rsid w:val="009B4AC2"/>
    <w:rsid w:val="009B4E65"/>
    <w:rsid w:val="009B78E4"/>
    <w:rsid w:val="009C094D"/>
    <w:rsid w:val="009C63A2"/>
    <w:rsid w:val="009D1EAC"/>
    <w:rsid w:val="009D34B0"/>
    <w:rsid w:val="009D557C"/>
    <w:rsid w:val="009D6AE9"/>
    <w:rsid w:val="009E2F9D"/>
    <w:rsid w:val="009F0479"/>
    <w:rsid w:val="009F0792"/>
    <w:rsid w:val="009F67EE"/>
    <w:rsid w:val="00A0278A"/>
    <w:rsid w:val="00A07274"/>
    <w:rsid w:val="00A16238"/>
    <w:rsid w:val="00A16341"/>
    <w:rsid w:val="00A4087C"/>
    <w:rsid w:val="00A45DEB"/>
    <w:rsid w:val="00A50F4E"/>
    <w:rsid w:val="00A63C60"/>
    <w:rsid w:val="00A762A9"/>
    <w:rsid w:val="00A849B4"/>
    <w:rsid w:val="00A87CB9"/>
    <w:rsid w:val="00A91EAB"/>
    <w:rsid w:val="00A931D2"/>
    <w:rsid w:val="00A94772"/>
    <w:rsid w:val="00A96330"/>
    <w:rsid w:val="00A970E6"/>
    <w:rsid w:val="00AA25BB"/>
    <w:rsid w:val="00AA40F1"/>
    <w:rsid w:val="00AA5BE7"/>
    <w:rsid w:val="00AA7E5D"/>
    <w:rsid w:val="00AB308E"/>
    <w:rsid w:val="00AB4667"/>
    <w:rsid w:val="00AB5BD4"/>
    <w:rsid w:val="00AC08A0"/>
    <w:rsid w:val="00AC3D8E"/>
    <w:rsid w:val="00AC4770"/>
    <w:rsid w:val="00AD0374"/>
    <w:rsid w:val="00AD2B89"/>
    <w:rsid w:val="00AD4E14"/>
    <w:rsid w:val="00AD5425"/>
    <w:rsid w:val="00AE4AD7"/>
    <w:rsid w:val="00AF38E9"/>
    <w:rsid w:val="00AF6208"/>
    <w:rsid w:val="00B001DD"/>
    <w:rsid w:val="00B01BBC"/>
    <w:rsid w:val="00B020AD"/>
    <w:rsid w:val="00B04008"/>
    <w:rsid w:val="00B22C51"/>
    <w:rsid w:val="00B27D97"/>
    <w:rsid w:val="00B36149"/>
    <w:rsid w:val="00B37409"/>
    <w:rsid w:val="00B42C12"/>
    <w:rsid w:val="00B53D64"/>
    <w:rsid w:val="00B56D91"/>
    <w:rsid w:val="00B601E0"/>
    <w:rsid w:val="00B60EE3"/>
    <w:rsid w:val="00B64B56"/>
    <w:rsid w:val="00B676A6"/>
    <w:rsid w:val="00B72557"/>
    <w:rsid w:val="00B91A50"/>
    <w:rsid w:val="00B92C98"/>
    <w:rsid w:val="00B9571C"/>
    <w:rsid w:val="00BA2338"/>
    <w:rsid w:val="00BB7C31"/>
    <w:rsid w:val="00BC1735"/>
    <w:rsid w:val="00BC47A1"/>
    <w:rsid w:val="00BD000B"/>
    <w:rsid w:val="00BD0D4B"/>
    <w:rsid w:val="00BD2534"/>
    <w:rsid w:val="00BD798E"/>
    <w:rsid w:val="00BE6EAF"/>
    <w:rsid w:val="00BF18A1"/>
    <w:rsid w:val="00BF2CF3"/>
    <w:rsid w:val="00C033B6"/>
    <w:rsid w:val="00C035CD"/>
    <w:rsid w:val="00C038F8"/>
    <w:rsid w:val="00C13246"/>
    <w:rsid w:val="00C137E6"/>
    <w:rsid w:val="00C15E8E"/>
    <w:rsid w:val="00C17783"/>
    <w:rsid w:val="00C356CC"/>
    <w:rsid w:val="00C436BE"/>
    <w:rsid w:val="00C513DE"/>
    <w:rsid w:val="00C51E4B"/>
    <w:rsid w:val="00C54BE8"/>
    <w:rsid w:val="00C63F1D"/>
    <w:rsid w:val="00C6593A"/>
    <w:rsid w:val="00C6755B"/>
    <w:rsid w:val="00C707C3"/>
    <w:rsid w:val="00C717FA"/>
    <w:rsid w:val="00C7646F"/>
    <w:rsid w:val="00C76506"/>
    <w:rsid w:val="00C81E74"/>
    <w:rsid w:val="00C82136"/>
    <w:rsid w:val="00C8279D"/>
    <w:rsid w:val="00C85628"/>
    <w:rsid w:val="00C90229"/>
    <w:rsid w:val="00CA0F70"/>
    <w:rsid w:val="00CA149D"/>
    <w:rsid w:val="00CA52AF"/>
    <w:rsid w:val="00CB6BD7"/>
    <w:rsid w:val="00CB7159"/>
    <w:rsid w:val="00CC6AEE"/>
    <w:rsid w:val="00CD148A"/>
    <w:rsid w:val="00CE14D8"/>
    <w:rsid w:val="00CE417F"/>
    <w:rsid w:val="00CE6707"/>
    <w:rsid w:val="00CF3B88"/>
    <w:rsid w:val="00CF4024"/>
    <w:rsid w:val="00CF4063"/>
    <w:rsid w:val="00CF4817"/>
    <w:rsid w:val="00CF51C5"/>
    <w:rsid w:val="00D0041F"/>
    <w:rsid w:val="00D0403B"/>
    <w:rsid w:val="00D06152"/>
    <w:rsid w:val="00D153F2"/>
    <w:rsid w:val="00D20922"/>
    <w:rsid w:val="00D23B4E"/>
    <w:rsid w:val="00D3304A"/>
    <w:rsid w:val="00D37C27"/>
    <w:rsid w:val="00D42731"/>
    <w:rsid w:val="00D50503"/>
    <w:rsid w:val="00D535B0"/>
    <w:rsid w:val="00D53F56"/>
    <w:rsid w:val="00D65642"/>
    <w:rsid w:val="00D74134"/>
    <w:rsid w:val="00D74642"/>
    <w:rsid w:val="00D757DF"/>
    <w:rsid w:val="00D7694A"/>
    <w:rsid w:val="00D80924"/>
    <w:rsid w:val="00D834DA"/>
    <w:rsid w:val="00D83C76"/>
    <w:rsid w:val="00D86E30"/>
    <w:rsid w:val="00D96010"/>
    <w:rsid w:val="00DA5246"/>
    <w:rsid w:val="00DA6293"/>
    <w:rsid w:val="00DB4134"/>
    <w:rsid w:val="00DD14C9"/>
    <w:rsid w:val="00DE15FE"/>
    <w:rsid w:val="00DE3D8B"/>
    <w:rsid w:val="00DF3004"/>
    <w:rsid w:val="00DF5774"/>
    <w:rsid w:val="00E03E44"/>
    <w:rsid w:val="00E1543D"/>
    <w:rsid w:val="00E25288"/>
    <w:rsid w:val="00E33C08"/>
    <w:rsid w:val="00E41482"/>
    <w:rsid w:val="00E47115"/>
    <w:rsid w:val="00E527CE"/>
    <w:rsid w:val="00E55A51"/>
    <w:rsid w:val="00E57124"/>
    <w:rsid w:val="00E57B2B"/>
    <w:rsid w:val="00E62086"/>
    <w:rsid w:val="00E63110"/>
    <w:rsid w:val="00E71820"/>
    <w:rsid w:val="00E74F6C"/>
    <w:rsid w:val="00EA26A8"/>
    <w:rsid w:val="00EB1FE9"/>
    <w:rsid w:val="00EB76E0"/>
    <w:rsid w:val="00EC0A14"/>
    <w:rsid w:val="00EC62E4"/>
    <w:rsid w:val="00EC64CD"/>
    <w:rsid w:val="00EC6B3B"/>
    <w:rsid w:val="00ED4AB1"/>
    <w:rsid w:val="00EF1F70"/>
    <w:rsid w:val="00F01806"/>
    <w:rsid w:val="00F01E26"/>
    <w:rsid w:val="00F024A8"/>
    <w:rsid w:val="00F052C5"/>
    <w:rsid w:val="00F12109"/>
    <w:rsid w:val="00F12DE3"/>
    <w:rsid w:val="00F13C53"/>
    <w:rsid w:val="00F2082C"/>
    <w:rsid w:val="00F26674"/>
    <w:rsid w:val="00F27A51"/>
    <w:rsid w:val="00F33C8A"/>
    <w:rsid w:val="00F3427D"/>
    <w:rsid w:val="00F35732"/>
    <w:rsid w:val="00F44C04"/>
    <w:rsid w:val="00F47945"/>
    <w:rsid w:val="00F60849"/>
    <w:rsid w:val="00F63DDD"/>
    <w:rsid w:val="00F647D5"/>
    <w:rsid w:val="00F72117"/>
    <w:rsid w:val="00F7238C"/>
    <w:rsid w:val="00F76D23"/>
    <w:rsid w:val="00F842F0"/>
    <w:rsid w:val="00F93DD1"/>
    <w:rsid w:val="00F95A10"/>
    <w:rsid w:val="00F96592"/>
    <w:rsid w:val="00FA0390"/>
    <w:rsid w:val="00FA5EB8"/>
    <w:rsid w:val="00FB0A32"/>
    <w:rsid w:val="00FC3648"/>
    <w:rsid w:val="00FC7D38"/>
    <w:rsid w:val="00FD2A0B"/>
    <w:rsid w:val="00FD7175"/>
    <w:rsid w:val="00FE585C"/>
    <w:rsid w:val="00FE75BA"/>
    <w:rsid w:val="00FF27BE"/>
    <w:rsid w:val="00FF3BFC"/>
    <w:rsid w:val="00FF5534"/>
    <w:rsid w:val="00FF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890CC"/>
  <w15:docId w15:val="{200DFB71-AC68-4DB5-B307-775CE9D9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62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6668"/>
    <w:pPr>
      <w:tabs>
        <w:tab w:val="center" w:pos="4680"/>
        <w:tab w:val="right" w:pos="9360"/>
      </w:tabs>
    </w:pPr>
  </w:style>
  <w:style w:type="character" w:customStyle="1" w:styleId="FooterChar">
    <w:name w:val="Footer Char"/>
    <w:basedOn w:val="DefaultParagraphFont"/>
    <w:link w:val="Footer"/>
    <w:uiPriority w:val="99"/>
    <w:rsid w:val="00756668"/>
  </w:style>
  <w:style w:type="paragraph" w:styleId="Header">
    <w:name w:val="header"/>
    <w:basedOn w:val="Normal"/>
    <w:link w:val="HeaderChar"/>
    <w:uiPriority w:val="99"/>
    <w:unhideWhenUsed/>
    <w:rsid w:val="00756668"/>
    <w:pPr>
      <w:tabs>
        <w:tab w:val="center" w:pos="4680"/>
        <w:tab w:val="right" w:pos="9360"/>
      </w:tabs>
    </w:pPr>
  </w:style>
  <w:style w:type="character" w:customStyle="1" w:styleId="HeaderChar">
    <w:name w:val="Header Char"/>
    <w:basedOn w:val="DefaultParagraphFont"/>
    <w:link w:val="Header"/>
    <w:uiPriority w:val="99"/>
    <w:rsid w:val="00756668"/>
  </w:style>
  <w:style w:type="character" w:styleId="PageNumber">
    <w:name w:val="page number"/>
    <w:basedOn w:val="DefaultParagraphFont"/>
    <w:rsid w:val="00756668"/>
  </w:style>
  <w:style w:type="paragraph" w:styleId="NoSpacing">
    <w:name w:val="No Spacing"/>
    <w:uiPriority w:val="1"/>
    <w:qFormat/>
    <w:rsid w:val="00756668"/>
    <w:pPr>
      <w:spacing w:after="0" w:line="240" w:lineRule="auto"/>
    </w:pPr>
  </w:style>
  <w:style w:type="paragraph" w:styleId="ListParagraph">
    <w:name w:val="List Paragraph"/>
    <w:basedOn w:val="Normal"/>
    <w:uiPriority w:val="34"/>
    <w:qFormat/>
    <w:rsid w:val="00756668"/>
    <w:pPr>
      <w:ind w:left="720"/>
      <w:contextualSpacing/>
    </w:pPr>
  </w:style>
  <w:style w:type="paragraph" w:styleId="BodyText">
    <w:name w:val="Body Text"/>
    <w:basedOn w:val="Normal"/>
    <w:link w:val="BodyTextChar"/>
    <w:uiPriority w:val="1"/>
    <w:qFormat/>
    <w:rsid w:val="00156037"/>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156037"/>
    <w:rPr>
      <w:rFonts w:ascii="Calibri" w:eastAsia="Calibri" w:hAnsi="Calibri" w:cs="Calibri"/>
    </w:rPr>
  </w:style>
  <w:style w:type="paragraph" w:styleId="NormalWeb">
    <w:name w:val="Normal (Web)"/>
    <w:basedOn w:val="Normal"/>
    <w:uiPriority w:val="99"/>
    <w:unhideWhenUsed/>
    <w:rsid w:val="000E5C1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000937">
      <w:bodyDiv w:val="1"/>
      <w:marLeft w:val="0"/>
      <w:marRight w:val="0"/>
      <w:marTop w:val="0"/>
      <w:marBottom w:val="0"/>
      <w:divBdr>
        <w:top w:val="none" w:sz="0" w:space="0" w:color="auto"/>
        <w:left w:val="none" w:sz="0" w:space="0" w:color="auto"/>
        <w:bottom w:val="none" w:sz="0" w:space="0" w:color="auto"/>
        <w:right w:val="none" w:sz="0" w:space="0" w:color="auto"/>
      </w:divBdr>
    </w:div>
    <w:div w:id="472017421">
      <w:bodyDiv w:val="1"/>
      <w:marLeft w:val="0"/>
      <w:marRight w:val="0"/>
      <w:marTop w:val="0"/>
      <w:marBottom w:val="0"/>
      <w:divBdr>
        <w:top w:val="none" w:sz="0" w:space="0" w:color="auto"/>
        <w:left w:val="none" w:sz="0" w:space="0" w:color="auto"/>
        <w:bottom w:val="none" w:sz="0" w:space="0" w:color="auto"/>
        <w:right w:val="none" w:sz="0" w:space="0" w:color="auto"/>
      </w:divBdr>
    </w:div>
    <w:div w:id="671025955">
      <w:bodyDiv w:val="1"/>
      <w:marLeft w:val="0"/>
      <w:marRight w:val="0"/>
      <w:marTop w:val="0"/>
      <w:marBottom w:val="0"/>
      <w:divBdr>
        <w:top w:val="none" w:sz="0" w:space="0" w:color="auto"/>
        <w:left w:val="none" w:sz="0" w:space="0" w:color="auto"/>
        <w:bottom w:val="none" w:sz="0" w:space="0" w:color="auto"/>
        <w:right w:val="none" w:sz="0" w:space="0" w:color="auto"/>
      </w:divBdr>
    </w:div>
    <w:div w:id="957680584">
      <w:bodyDiv w:val="1"/>
      <w:marLeft w:val="0"/>
      <w:marRight w:val="0"/>
      <w:marTop w:val="0"/>
      <w:marBottom w:val="0"/>
      <w:divBdr>
        <w:top w:val="none" w:sz="0" w:space="0" w:color="auto"/>
        <w:left w:val="none" w:sz="0" w:space="0" w:color="auto"/>
        <w:bottom w:val="none" w:sz="0" w:space="0" w:color="auto"/>
        <w:right w:val="none" w:sz="0" w:space="0" w:color="auto"/>
      </w:divBdr>
    </w:div>
    <w:div w:id="1579096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Frazier, Edie</dc:creator>
  <cp:keywords/>
  <dc:description/>
  <cp:lastModifiedBy>Harrell, Danielle</cp:lastModifiedBy>
  <cp:revision>11</cp:revision>
  <cp:lastPrinted>2026-03-18T16:46:00Z</cp:lastPrinted>
  <dcterms:created xsi:type="dcterms:W3CDTF">2026-06-16T19:04:00Z</dcterms:created>
  <dcterms:modified xsi:type="dcterms:W3CDTF">2026-06-17T15:00:00Z</dcterms:modified>
</cp:coreProperties>
</file>